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D6" w:rsidRDefault="002963D6" w:rsidP="002963D6">
      <w:pPr>
        <w:spacing w:beforeLines="100" w:before="312" w:line="360" w:lineRule="auto"/>
        <w:jc w:val="center"/>
        <w:rPr>
          <w:rFonts w:ascii="宋体" w:hAnsi="宋体" w:cs="宋体" w:hint="eastAsia"/>
          <w:b/>
          <w:bCs/>
          <w:spacing w:val="100"/>
          <w:sz w:val="96"/>
          <w:szCs w:val="96"/>
        </w:rPr>
      </w:pPr>
      <w:r>
        <w:rPr>
          <w:rFonts w:ascii="宋体" w:hAnsi="宋体" w:cs="宋体" w:hint="eastAsia"/>
          <w:b/>
          <w:bCs/>
          <w:spacing w:val="100"/>
          <w:sz w:val="96"/>
          <w:szCs w:val="96"/>
        </w:rPr>
        <w:t>广州市政府采购</w:t>
      </w:r>
    </w:p>
    <w:p w:rsidR="002963D6" w:rsidRDefault="002963D6" w:rsidP="002963D6">
      <w:pPr>
        <w:spacing w:beforeLines="100" w:before="312" w:line="360" w:lineRule="auto"/>
        <w:jc w:val="center"/>
        <w:rPr>
          <w:rFonts w:ascii="宋体" w:hAnsi="宋体" w:cs="宋体" w:hint="eastAsia"/>
          <w:lang w:val="en-US" w:eastAsia="zh-CN"/>
        </w:rPr>
      </w:pPr>
    </w:p>
    <w:p w:rsidR="002963D6" w:rsidRDefault="002963D6" w:rsidP="002963D6">
      <w:pPr>
        <w:spacing w:beforeLines="100" w:before="312" w:line="360" w:lineRule="auto"/>
        <w:jc w:val="center"/>
        <w:rPr>
          <w:rFonts w:ascii="宋体" w:hAnsi="宋体" w:cs="宋体" w:hint="eastAsia"/>
          <w:b/>
          <w:bCs/>
          <w:spacing w:val="100"/>
          <w:sz w:val="96"/>
          <w:szCs w:val="96"/>
        </w:rPr>
      </w:pPr>
      <w:r>
        <w:rPr>
          <w:rFonts w:ascii="宋体" w:hAnsi="宋体" w:cs="宋体" w:hint="eastAsia"/>
          <w:noProof/>
        </w:rPr>
        <w:drawing>
          <wp:inline distT="0" distB="0" distL="0" distR="0" wp14:anchorId="3E509B39" wp14:editId="355F9D85">
            <wp:extent cx="1990725" cy="1962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962150"/>
                    </a:xfrm>
                    <a:prstGeom prst="rect">
                      <a:avLst/>
                    </a:prstGeom>
                    <a:noFill/>
                    <a:ln>
                      <a:noFill/>
                    </a:ln>
                  </pic:spPr>
                </pic:pic>
              </a:graphicData>
            </a:graphic>
          </wp:inline>
        </w:drawing>
      </w:r>
    </w:p>
    <w:p w:rsidR="002963D6" w:rsidRDefault="002963D6" w:rsidP="002963D6">
      <w:pPr>
        <w:spacing w:line="360" w:lineRule="auto"/>
        <w:rPr>
          <w:rFonts w:ascii="宋体" w:hAnsi="宋体" w:cs="宋体" w:hint="eastAsia"/>
          <w:b/>
          <w:sz w:val="32"/>
          <w:szCs w:val="32"/>
        </w:rPr>
      </w:pPr>
    </w:p>
    <w:p w:rsidR="002963D6" w:rsidRDefault="002963D6" w:rsidP="002963D6">
      <w:pPr>
        <w:spacing w:line="360" w:lineRule="auto"/>
        <w:rPr>
          <w:rFonts w:ascii="宋体" w:hAnsi="宋体" w:cs="宋体" w:hint="eastAsia"/>
          <w:b/>
          <w:sz w:val="32"/>
          <w:szCs w:val="32"/>
        </w:rPr>
      </w:pPr>
    </w:p>
    <w:p w:rsidR="002963D6" w:rsidRDefault="002963D6" w:rsidP="002963D6">
      <w:pPr>
        <w:spacing w:line="360" w:lineRule="auto"/>
        <w:rPr>
          <w:rFonts w:ascii="宋体" w:hAnsi="宋体" w:cs="宋体" w:hint="eastAsia"/>
          <w:b/>
          <w:sz w:val="32"/>
          <w:szCs w:val="32"/>
        </w:rPr>
      </w:pPr>
    </w:p>
    <w:p w:rsidR="002963D6" w:rsidRPr="002963D6" w:rsidRDefault="002963D6" w:rsidP="002963D6">
      <w:pPr>
        <w:spacing w:line="360" w:lineRule="auto"/>
        <w:ind w:left="1606" w:hangingChars="500" w:hanging="1606"/>
        <w:rPr>
          <w:rFonts w:ascii="宋体" w:hAnsi="宋体" w:cs="宋体" w:hint="eastAsia"/>
          <w:b/>
          <w:sz w:val="32"/>
          <w:szCs w:val="32"/>
        </w:rPr>
      </w:pPr>
      <w:r w:rsidRPr="002963D6">
        <w:rPr>
          <w:rFonts w:ascii="宋体" w:hAnsi="宋体" w:cs="宋体" w:hint="eastAsia"/>
          <w:b/>
          <w:sz w:val="32"/>
          <w:szCs w:val="32"/>
        </w:rPr>
        <w:t>项目名称：广州市南沙区榄核镇禁毒社会服务项目</w:t>
      </w:r>
    </w:p>
    <w:p w:rsidR="002963D6" w:rsidRPr="002963D6" w:rsidRDefault="002963D6" w:rsidP="002963D6">
      <w:pPr>
        <w:pStyle w:val="afe"/>
        <w:spacing w:line="360" w:lineRule="auto"/>
        <w:rPr>
          <w:rFonts w:ascii="宋体" w:hAnsi="宋体" w:cs="宋体" w:hint="eastAsia"/>
          <w:b/>
          <w:sz w:val="32"/>
          <w:szCs w:val="32"/>
        </w:rPr>
      </w:pPr>
      <w:r w:rsidRPr="002963D6">
        <w:rPr>
          <w:rFonts w:ascii="宋体" w:hAnsi="宋体" w:cs="宋体" w:hint="eastAsia"/>
          <w:b/>
          <w:sz w:val="32"/>
          <w:szCs w:val="32"/>
        </w:rPr>
        <w:t>招标编号：GZSF2018-09C</w:t>
      </w:r>
    </w:p>
    <w:p w:rsidR="002963D6" w:rsidRDefault="002963D6" w:rsidP="002963D6">
      <w:pPr>
        <w:snapToGrid w:val="0"/>
        <w:spacing w:line="360" w:lineRule="auto"/>
        <w:jc w:val="center"/>
        <w:rPr>
          <w:rFonts w:ascii="宋体" w:hAnsi="宋体" w:cs="宋体" w:hint="eastAsia"/>
          <w:b/>
          <w:bCs/>
          <w:sz w:val="30"/>
          <w:szCs w:val="30"/>
        </w:rPr>
      </w:pPr>
    </w:p>
    <w:p w:rsidR="002963D6" w:rsidRDefault="002963D6" w:rsidP="002963D6">
      <w:pPr>
        <w:snapToGrid w:val="0"/>
        <w:spacing w:line="360" w:lineRule="auto"/>
        <w:jc w:val="center"/>
        <w:rPr>
          <w:rFonts w:ascii="宋体" w:hAnsi="宋体" w:cs="宋体" w:hint="eastAsia"/>
          <w:b/>
          <w:bCs/>
          <w:sz w:val="30"/>
          <w:szCs w:val="30"/>
        </w:rPr>
      </w:pPr>
    </w:p>
    <w:p w:rsidR="002963D6" w:rsidRDefault="002963D6" w:rsidP="002963D6">
      <w:pPr>
        <w:snapToGrid w:val="0"/>
        <w:spacing w:line="360" w:lineRule="auto"/>
        <w:rPr>
          <w:rFonts w:ascii="宋体" w:hAnsi="宋体" w:cs="宋体" w:hint="eastAsia"/>
          <w:b/>
          <w:bCs/>
          <w:sz w:val="30"/>
          <w:szCs w:val="30"/>
        </w:rPr>
      </w:pPr>
    </w:p>
    <w:p w:rsidR="002963D6" w:rsidRDefault="002963D6" w:rsidP="002963D6">
      <w:pPr>
        <w:spacing w:line="360" w:lineRule="auto"/>
        <w:ind w:firstLineChars="48" w:firstLine="154"/>
        <w:rPr>
          <w:rFonts w:ascii="宋体" w:hAnsi="宋体" w:cs="宋体" w:hint="eastAsia"/>
          <w:b/>
          <w:sz w:val="32"/>
          <w:szCs w:val="32"/>
        </w:rPr>
      </w:pPr>
      <w:r>
        <w:rPr>
          <w:rFonts w:ascii="宋体" w:hAnsi="宋体" w:cs="宋体" w:hint="eastAsia"/>
          <w:b/>
          <w:sz w:val="32"/>
          <w:szCs w:val="32"/>
        </w:rPr>
        <w:t>招 标 单 位：</w:t>
      </w:r>
      <w:r>
        <w:rPr>
          <w:rFonts w:ascii="宋体" w:hAnsi="宋体" w:cs="宋体" w:hint="eastAsia"/>
          <w:b/>
          <w:sz w:val="32"/>
          <w:szCs w:val="32"/>
          <w:u w:val="single"/>
        </w:rPr>
        <w:t>广州市南沙区榄核镇人民政府</w:t>
      </w:r>
    </w:p>
    <w:p w:rsidR="002963D6" w:rsidRDefault="002963D6" w:rsidP="002963D6">
      <w:pPr>
        <w:spacing w:line="360" w:lineRule="auto"/>
        <w:ind w:firstLineChars="49" w:firstLine="157"/>
        <w:rPr>
          <w:rFonts w:ascii="宋体" w:hAnsi="宋体" w:cs="宋体" w:hint="eastAsia"/>
          <w:b/>
          <w:sz w:val="32"/>
          <w:szCs w:val="32"/>
        </w:rPr>
      </w:pPr>
      <w:r>
        <w:rPr>
          <w:rFonts w:ascii="宋体" w:hAnsi="宋体" w:cs="宋体" w:hint="eastAsia"/>
          <w:b/>
          <w:sz w:val="32"/>
          <w:szCs w:val="32"/>
        </w:rPr>
        <w:t>招标代理单位：</w:t>
      </w:r>
      <w:hyperlink r:id="rId9" w:tgtFrame="http://202.104.65.182:8081/G2/gfmweb/_blank" w:history="1">
        <w:r>
          <w:rPr>
            <w:rFonts w:ascii="宋体" w:hAnsi="宋体" w:cs="宋体" w:hint="eastAsia"/>
            <w:b/>
            <w:sz w:val="32"/>
            <w:szCs w:val="32"/>
            <w:u w:val="single"/>
          </w:rPr>
          <w:t>广州穗峰建设工程监理有限公司</w:t>
        </w:r>
      </w:hyperlink>
    </w:p>
    <w:p w:rsidR="002963D6" w:rsidRDefault="002963D6" w:rsidP="002963D6">
      <w:pPr>
        <w:spacing w:line="360" w:lineRule="auto"/>
        <w:ind w:firstLineChars="49" w:firstLine="157"/>
        <w:rPr>
          <w:rFonts w:ascii="宋体" w:hAnsi="宋体" w:cs="宋体" w:hint="eastAsia"/>
          <w:b/>
          <w:sz w:val="32"/>
          <w:szCs w:val="32"/>
        </w:rPr>
      </w:pPr>
      <w:r>
        <w:rPr>
          <w:rFonts w:ascii="宋体" w:hAnsi="宋体" w:cs="宋体" w:hint="eastAsia"/>
          <w:b/>
          <w:sz w:val="32"/>
          <w:szCs w:val="32"/>
        </w:rPr>
        <w:t>日       期：</w:t>
      </w:r>
      <w:r>
        <w:rPr>
          <w:rFonts w:ascii="宋体" w:hAnsi="宋体" w:cs="宋体" w:hint="eastAsia"/>
          <w:b/>
          <w:sz w:val="32"/>
          <w:szCs w:val="32"/>
          <w:u w:val="single"/>
        </w:rPr>
        <w:t>2019</w:t>
      </w:r>
      <w:r>
        <w:rPr>
          <w:rFonts w:ascii="宋体" w:hAnsi="宋体" w:cs="宋体" w:hint="eastAsia"/>
          <w:b/>
          <w:sz w:val="32"/>
          <w:szCs w:val="32"/>
        </w:rPr>
        <w:t>年</w:t>
      </w:r>
      <w:r>
        <w:rPr>
          <w:rFonts w:ascii="宋体" w:hAnsi="宋体" w:cs="宋体" w:hint="eastAsia"/>
          <w:b/>
          <w:sz w:val="32"/>
          <w:szCs w:val="32"/>
          <w:u w:val="single"/>
        </w:rPr>
        <w:t>1</w:t>
      </w:r>
      <w:r>
        <w:rPr>
          <w:rFonts w:ascii="宋体" w:hAnsi="宋体" w:cs="宋体" w:hint="eastAsia"/>
          <w:b/>
          <w:sz w:val="32"/>
          <w:szCs w:val="32"/>
        </w:rPr>
        <w:t>月</w:t>
      </w:r>
    </w:p>
    <w:p w:rsidR="001C3E1B" w:rsidRPr="002963D6" w:rsidRDefault="001C3E1B" w:rsidP="001C3E1B">
      <w:pPr>
        <w:spacing w:line="360" w:lineRule="auto"/>
        <w:jc w:val="center"/>
        <w:rPr>
          <w:rFonts w:ascii="宋体" w:hAnsi="宋体"/>
          <w:b/>
          <w:sz w:val="32"/>
        </w:rPr>
      </w:pPr>
    </w:p>
    <w:p w:rsidR="00500E6A" w:rsidRDefault="00500E6A" w:rsidP="001C3E1B">
      <w:pPr>
        <w:spacing w:line="360" w:lineRule="auto"/>
        <w:jc w:val="center"/>
        <w:rPr>
          <w:rFonts w:ascii="宋体" w:hAnsi="宋体"/>
          <w:b/>
          <w:sz w:val="32"/>
        </w:rPr>
      </w:pPr>
    </w:p>
    <w:p w:rsidR="00500E6A" w:rsidRDefault="00500E6A" w:rsidP="001C3E1B">
      <w:pPr>
        <w:spacing w:line="360" w:lineRule="auto"/>
        <w:jc w:val="center"/>
        <w:rPr>
          <w:rFonts w:ascii="宋体" w:hAnsi="宋体"/>
          <w:b/>
          <w:sz w:val="32"/>
        </w:rPr>
      </w:pPr>
    </w:p>
    <w:p w:rsidR="00500E6A" w:rsidRDefault="002963D6" w:rsidP="00500E6A">
      <w:pPr>
        <w:spacing w:line="480" w:lineRule="auto"/>
        <w:jc w:val="center"/>
        <w:rPr>
          <w:rFonts w:ascii="宋体" w:hAnsi="宋体"/>
          <w:b/>
          <w:sz w:val="30"/>
          <w:szCs w:val="30"/>
        </w:rPr>
      </w:pPr>
      <w:r w:rsidRPr="002963D6">
        <w:rPr>
          <w:rFonts w:ascii="宋体" w:hAnsi="宋体" w:cs="宋体" w:hint="eastAsia"/>
          <w:b/>
          <w:sz w:val="32"/>
          <w:szCs w:val="32"/>
        </w:rPr>
        <w:t>广州市南沙区榄核镇禁毒社会服务项目</w:t>
      </w:r>
      <w:r w:rsidR="00500E6A">
        <w:rPr>
          <w:rFonts w:ascii="宋体" w:hAnsi="宋体" w:hint="eastAsia"/>
          <w:b/>
          <w:sz w:val="30"/>
          <w:szCs w:val="30"/>
        </w:rPr>
        <w:t>招标公告</w:t>
      </w:r>
    </w:p>
    <w:p w:rsidR="002963D6" w:rsidRDefault="002963D6" w:rsidP="002963D6">
      <w:pPr>
        <w:spacing w:line="360" w:lineRule="auto"/>
        <w:jc w:val="center"/>
        <w:rPr>
          <w:rFonts w:ascii="宋体" w:hAnsi="宋体" w:cs="宋体" w:hint="eastAsia"/>
          <w:b/>
          <w:sz w:val="32"/>
        </w:rPr>
      </w:pPr>
      <w:r>
        <w:rPr>
          <w:rFonts w:ascii="宋体" w:hAnsi="宋体" w:cs="宋体" w:hint="eastAsia"/>
          <w:b/>
          <w:sz w:val="32"/>
        </w:rPr>
        <w:t>投标邀请</w:t>
      </w:r>
    </w:p>
    <w:p w:rsidR="002963D6" w:rsidRDefault="002963D6" w:rsidP="002963D6">
      <w:pPr>
        <w:pStyle w:val="aff"/>
        <w:snapToGrid w:val="0"/>
        <w:spacing w:line="360" w:lineRule="auto"/>
        <w:ind w:leftChars="50" w:left="105" w:firstLineChars="150" w:firstLine="315"/>
        <w:textAlignment w:val="baseline"/>
        <w:rPr>
          <w:rFonts w:ascii="宋体" w:hAnsi="宋体" w:cs="宋体" w:hint="eastAsia"/>
          <w:b/>
        </w:rPr>
      </w:pPr>
      <w:r>
        <w:rPr>
          <w:rFonts w:ascii="宋体" w:hAnsi="宋体" w:cs="宋体" w:hint="eastAsia"/>
          <w:u w:val="single"/>
        </w:rPr>
        <w:t xml:space="preserve"> 广州穗峰建设工程监理有限公司</w:t>
      </w:r>
      <w:r>
        <w:rPr>
          <w:rFonts w:ascii="宋体" w:hAnsi="宋体" w:cs="宋体" w:hint="eastAsia"/>
        </w:rPr>
        <w:t>受</w:t>
      </w:r>
      <w:r>
        <w:rPr>
          <w:rFonts w:ascii="宋体" w:hAnsi="宋体" w:cs="宋体" w:hint="eastAsia"/>
          <w:u w:val="single"/>
        </w:rPr>
        <w:t>广州市南沙区榄核镇人民政府</w:t>
      </w:r>
      <w:r>
        <w:rPr>
          <w:rFonts w:ascii="宋体" w:hAnsi="宋体" w:cs="宋体" w:hint="eastAsia"/>
        </w:rPr>
        <w:t>的委托，对</w:t>
      </w:r>
      <w:r>
        <w:rPr>
          <w:rFonts w:ascii="宋体" w:hAnsi="宋体" w:cs="宋体" w:hint="eastAsia"/>
          <w:u w:val="single"/>
        </w:rPr>
        <w:t>广州市南沙区榄核镇禁毒社会服务项目</w:t>
      </w:r>
      <w:r>
        <w:rPr>
          <w:rFonts w:ascii="宋体" w:hAnsi="宋体" w:cs="宋体" w:hint="eastAsia"/>
        </w:rPr>
        <w:t>进行公开采购，现邀请符合资格条件的供应商参加投标。</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采购项目编号：GZSF2018-09C</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采购项目名称：广州市南沙区榄核镇禁毒社会服务项目</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采购方式：公开招标。</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服务期限：从签订合同之日起计算，为期一年。</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采购预算：</w:t>
      </w:r>
      <w:r>
        <w:rPr>
          <w:rFonts w:ascii="宋体" w:hAnsi="宋体" w:cs="宋体"/>
        </w:rPr>
        <w:t>339000</w:t>
      </w:r>
      <w:r>
        <w:rPr>
          <w:rFonts w:ascii="宋体" w:hAnsi="宋体" w:cs="宋体" w:hint="eastAsia"/>
        </w:rPr>
        <w:t>.00</w:t>
      </w:r>
      <w:r>
        <w:rPr>
          <w:rFonts w:ascii="宋体" w:hAnsi="宋体" w:cs="宋体" w:hint="eastAsia"/>
          <w:szCs w:val="21"/>
        </w:rPr>
        <w:t>元</w:t>
      </w:r>
      <w:r>
        <w:rPr>
          <w:rFonts w:ascii="宋体" w:hAnsi="宋体" w:cs="宋体" w:hint="eastAsia"/>
        </w:rPr>
        <w:t>。</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项目内容及需求：（采购项目服务内容、参数及要求）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42"/>
        <w:gridCol w:w="2410"/>
        <w:gridCol w:w="2855"/>
      </w:tblGrid>
      <w:tr w:rsidR="002963D6" w:rsidTr="008D4ACC">
        <w:trPr>
          <w:trHeight w:val="514"/>
          <w:jc w:val="center"/>
        </w:trPr>
        <w:tc>
          <w:tcPr>
            <w:tcW w:w="4142" w:type="dxa"/>
            <w:shd w:val="clear" w:color="auto" w:fill="E6E6E6"/>
            <w:vAlign w:val="center"/>
          </w:tcPr>
          <w:p w:rsidR="002963D6" w:rsidRDefault="002963D6" w:rsidP="008D4ACC">
            <w:pPr>
              <w:spacing w:line="276" w:lineRule="auto"/>
              <w:jc w:val="center"/>
              <w:rPr>
                <w:rFonts w:ascii="宋体" w:hAnsi="宋体" w:cs="宋体" w:hint="eastAsia"/>
                <w:b/>
                <w:sz w:val="24"/>
              </w:rPr>
            </w:pPr>
            <w:r>
              <w:rPr>
                <w:rFonts w:ascii="宋体" w:hAnsi="宋体" w:cs="宋体" w:hint="eastAsia"/>
                <w:b/>
                <w:sz w:val="24"/>
              </w:rPr>
              <w:t>采购明细内容</w:t>
            </w:r>
          </w:p>
        </w:tc>
        <w:tc>
          <w:tcPr>
            <w:tcW w:w="2410" w:type="dxa"/>
            <w:shd w:val="clear" w:color="auto" w:fill="E6E6E6"/>
            <w:vAlign w:val="center"/>
          </w:tcPr>
          <w:p w:rsidR="002963D6" w:rsidRDefault="002963D6" w:rsidP="008D4ACC">
            <w:pPr>
              <w:spacing w:line="276" w:lineRule="auto"/>
              <w:jc w:val="center"/>
              <w:rPr>
                <w:rFonts w:ascii="宋体" w:hAnsi="宋体" w:cs="宋体" w:hint="eastAsia"/>
                <w:b/>
                <w:sz w:val="24"/>
              </w:rPr>
            </w:pPr>
            <w:r>
              <w:rPr>
                <w:rFonts w:ascii="宋体" w:hAnsi="宋体" w:cs="宋体" w:hint="eastAsia"/>
                <w:b/>
                <w:sz w:val="24"/>
              </w:rPr>
              <w:t>服务期限</w:t>
            </w:r>
          </w:p>
        </w:tc>
        <w:tc>
          <w:tcPr>
            <w:tcW w:w="2855" w:type="dxa"/>
            <w:shd w:val="clear" w:color="auto" w:fill="E6E6E6"/>
            <w:vAlign w:val="center"/>
          </w:tcPr>
          <w:p w:rsidR="002963D6" w:rsidRDefault="002963D6" w:rsidP="008D4ACC">
            <w:pPr>
              <w:spacing w:line="276" w:lineRule="auto"/>
              <w:jc w:val="center"/>
              <w:rPr>
                <w:rFonts w:ascii="宋体" w:hAnsi="宋体" w:cs="宋体" w:hint="eastAsia"/>
                <w:b/>
                <w:sz w:val="24"/>
              </w:rPr>
            </w:pPr>
            <w:r>
              <w:rPr>
                <w:rFonts w:ascii="宋体" w:hAnsi="宋体" w:cs="宋体" w:hint="eastAsia"/>
                <w:b/>
                <w:sz w:val="24"/>
              </w:rPr>
              <w:t>最高限价</w:t>
            </w:r>
          </w:p>
        </w:tc>
      </w:tr>
      <w:tr w:rsidR="002963D6" w:rsidTr="008D4ACC">
        <w:trPr>
          <w:trHeight w:val="568"/>
          <w:jc w:val="center"/>
        </w:trPr>
        <w:tc>
          <w:tcPr>
            <w:tcW w:w="4142" w:type="dxa"/>
            <w:vAlign w:val="center"/>
          </w:tcPr>
          <w:p w:rsidR="002963D6" w:rsidRDefault="002963D6" w:rsidP="008D4ACC">
            <w:pPr>
              <w:spacing w:line="276" w:lineRule="auto"/>
              <w:jc w:val="center"/>
              <w:rPr>
                <w:rFonts w:ascii="宋体" w:hAnsi="宋体" w:cs="宋体" w:hint="eastAsia"/>
              </w:rPr>
            </w:pPr>
            <w:r>
              <w:rPr>
                <w:rFonts w:ascii="宋体" w:hAnsi="宋体" w:cs="宋体" w:hint="eastAsia"/>
              </w:rPr>
              <w:t>广州市南沙区榄核镇禁毒社会服务项目</w:t>
            </w:r>
          </w:p>
        </w:tc>
        <w:tc>
          <w:tcPr>
            <w:tcW w:w="2410" w:type="dxa"/>
            <w:vAlign w:val="center"/>
          </w:tcPr>
          <w:p w:rsidR="002963D6" w:rsidRDefault="002963D6" w:rsidP="008D4ACC">
            <w:pPr>
              <w:spacing w:line="276" w:lineRule="auto"/>
              <w:jc w:val="center"/>
              <w:rPr>
                <w:rFonts w:ascii="宋体" w:hAnsi="宋体" w:cs="宋体" w:hint="eastAsia"/>
                <w:szCs w:val="21"/>
              </w:rPr>
            </w:pPr>
            <w:r>
              <w:rPr>
                <w:rFonts w:ascii="宋体" w:hAnsi="宋体" w:cs="宋体" w:hint="eastAsia"/>
                <w:szCs w:val="21"/>
              </w:rPr>
              <w:t>一年</w:t>
            </w:r>
          </w:p>
        </w:tc>
        <w:tc>
          <w:tcPr>
            <w:tcW w:w="2855" w:type="dxa"/>
            <w:vAlign w:val="center"/>
          </w:tcPr>
          <w:p w:rsidR="002963D6" w:rsidRDefault="002963D6" w:rsidP="008D4ACC">
            <w:pPr>
              <w:spacing w:line="276" w:lineRule="auto"/>
              <w:jc w:val="center"/>
              <w:rPr>
                <w:rFonts w:ascii="宋体" w:hAnsi="宋体" w:cs="宋体" w:hint="eastAsia"/>
                <w:szCs w:val="21"/>
              </w:rPr>
            </w:pPr>
            <w:r>
              <w:rPr>
                <w:rFonts w:ascii="宋体" w:hAnsi="宋体" w:cs="宋体"/>
              </w:rPr>
              <w:t>339000</w:t>
            </w:r>
            <w:r>
              <w:rPr>
                <w:rFonts w:ascii="宋体" w:hAnsi="宋体" w:cs="宋体" w:hint="eastAsia"/>
              </w:rPr>
              <w:t>.00</w:t>
            </w:r>
            <w:r>
              <w:rPr>
                <w:rFonts w:ascii="宋体" w:hAnsi="宋体" w:cs="宋体" w:hint="eastAsia"/>
                <w:szCs w:val="21"/>
              </w:rPr>
              <w:t>元</w:t>
            </w:r>
          </w:p>
        </w:tc>
      </w:tr>
      <w:tr w:rsidR="002963D6" w:rsidTr="008D4ACC">
        <w:trPr>
          <w:trHeight w:val="664"/>
          <w:jc w:val="center"/>
        </w:trPr>
        <w:tc>
          <w:tcPr>
            <w:tcW w:w="9407" w:type="dxa"/>
            <w:gridSpan w:val="3"/>
            <w:vAlign w:val="center"/>
          </w:tcPr>
          <w:p w:rsidR="002963D6" w:rsidRDefault="002963D6" w:rsidP="008D4ACC">
            <w:pPr>
              <w:widowControl/>
              <w:spacing w:line="276" w:lineRule="auto"/>
              <w:rPr>
                <w:rFonts w:ascii="宋体" w:hAnsi="宋体" w:cs="宋体" w:hint="eastAsia"/>
                <w:b/>
                <w:bCs/>
                <w:kern w:val="0"/>
              </w:rPr>
            </w:pPr>
            <w:r>
              <w:rPr>
                <w:rFonts w:ascii="宋体" w:hAnsi="宋体" w:cs="宋体" w:hint="eastAsia"/>
                <w:b/>
                <w:bCs/>
                <w:kern w:val="0"/>
              </w:rPr>
              <w:t>注:1、采购项目内容及需求详见招标文件---采购人需求。</w:t>
            </w:r>
          </w:p>
          <w:p w:rsidR="002963D6" w:rsidRDefault="002963D6" w:rsidP="008D4ACC">
            <w:pPr>
              <w:widowControl/>
              <w:spacing w:line="276" w:lineRule="auto"/>
              <w:rPr>
                <w:rFonts w:ascii="宋体" w:hAnsi="宋体" w:cs="宋体" w:hint="eastAsia"/>
                <w:b/>
                <w:bCs/>
                <w:kern w:val="0"/>
              </w:rPr>
            </w:pPr>
            <w:r>
              <w:rPr>
                <w:rFonts w:ascii="宋体" w:hAnsi="宋体" w:cs="宋体" w:hint="eastAsia"/>
                <w:b/>
                <w:bCs/>
                <w:kern w:val="0"/>
              </w:rPr>
              <w:t>2、投标人必须对项目进行整体投标，不允许仅对其中部分内容进行投标。</w:t>
            </w:r>
          </w:p>
          <w:p w:rsidR="002963D6" w:rsidRDefault="002963D6" w:rsidP="008D4ACC">
            <w:pPr>
              <w:spacing w:line="276" w:lineRule="auto"/>
              <w:rPr>
                <w:rFonts w:ascii="宋体" w:hAnsi="宋体" w:cs="宋体" w:hint="eastAsia"/>
                <w:szCs w:val="21"/>
              </w:rPr>
            </w:pPr>
            <w:r>
              <w:rPr>
                <w:rFonts w:ascii="宋体" w:hAnsi="宋体" w:cs="宋体" w:hint="eastAsia"/>
                <w:b/>
                <w:bCs/>
                <w:kern w:val="0"/>
              </w:rPr>
              <w:t>3、监管部门：广州市南沙区财政局政府采购管理办公室</w:t>
            </w:r>
          </w:p>
        </w:tc>
      </w:tr>
    </w:tbl>
    <w:p w:rsidR="002963D6" w:rsidRDefault="002963D6" w:rsidP="002963D6">
      <w:pPr>
        <w:pStyle w:val="aff"/>
        <w:tabs>
          <w:tab w:val="left" w:pos="840"/>
        </w:tabs>
        <w:snapToGrid w:val="0"/>
        <w:spacing w:line="360" w:lineRule="auto"/>
        <w:ind w:firstLineChars="300" w:firstLine="630"/>
        <w:rPr>
          <w:rFonts w:ascii="宋体" w:hAnsi="宋体" w:cs="宋体" w:hint="eastAsia"/>
          <w:szCs w:val="21"/>
        </w:rPr>
      </w:pPr>
      <w:r>
        <w:rPr>
          <w:rFonts w:ascii="宋体" w:hAnsi="宋体" w:cs="宋体" w:hint="eastAsia"/>
          <w:szCs w:val="21"/>
        </w:rPr>
        <w:t>（项目要求详见招标文件中“采购人需求”部分）。</w:t>
      </w:r>
    </w:p>
    <w:p w:rsidR="002963D6" w:rsidRDefault="002963D6" w:rsidP="002963D6">
      <w:pPr>
        <w:pStyle w:val="aff"/>
        <w:numPr>
          <w:ilvl w:val="0"/>
          <w:numId w:val="4"/>
        </w:numPr>
        <w:tabs>
          <w:tab w:val="left" w:pos="420"/>
          <w:tab w:val="left" w:pos="630"/>
          <w:tab w:val="left" w:pos="780"/>
        </w:tabs>
        <w:snapToGrid w:val="0"/>
        <w:spacing w:line="360" w:lineRule="auto"/>
        <w:ind w:leftChars="0" w:left="840" w:firstLineChars="0"/>
        <w:rPr>
          <w:rFonts w:ascii="宋体" w:hAnsi="宋体" w:cs="宋体" w:hint="eastAsia"/>
        </w:rPr>
      </w:pPr>
      <w:r>
        <w:rPr>
          <w:rFonts w:ascii="宋体" w:hAnsi="宋体" w:cs="宋体" w:hint="eastAsia"/>
        </w:rPr>
        <w:t>供应商资格：</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7.1. 参加本项目投标的投标人应具备《政府采购法》第二十二条投标人资格条件，提供以下材料：</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 xml:space="preserve"> 1）具有独立承担民事责任的能力（提供法人或者其他组织的营业执照、组织机构代码证和税务登记证等证明文件，已三证合一的提供营业执照）；；</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2）具有良好的商业信誉和健全的财务会计制度（提供财务状况报告等相关证明材料）；</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 xml:space="preserve"> 3）具有履行合同所必需的设备和专业技术能力（提供书面声明，格式自拟）；</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 xml:space="preserve"> 4）有依法缴纳税收和社会保障资金的良好记录（提供近半年任意一个月依法缴纳税收及社会保险等相关证明材料；如依法免税或不需要缴纳社会保障资金的，应提供相应文件证明）； </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 xml:space="preserve">5）参加政府采购活动前一年内，在经营活动中没有重大违法记录（提供书面声明，格式自拟）； </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6）法律、行政法规规定的其他条件（提供书面声明，格式自拟）；</w:t>
      </w:r>
    </w:p>
    <w:p w:rsidR="002963D6" w:rsidRDefault="002963D6" w:rsidP="002963D6">
      <w:pPr>
        <w:pStyle w:val="1"/>
        <w:ind w:firstLineChars="200" w:firstLine="420"/>
        <w:jc w:val="both"/>
        <w:rPr>
          <w:rFonts w:cs="宋体" w:hint="eastAsia"/>
          <w:b w:val="0"/>
          <w:bCs w:val="0"/>
          <w:sz w:val="21"/>
          <w:szCs w:val="21"/>
        </w:rPr>
      </w:pPr>
      <w:r>
        <w:rPr>
          <w:rFonts w:cs="宋体" w:hint="eastAsia"/>
          <w:b w:val="0"/>
          <w:bCs w:val="0"/>
          <w:sz w:val="21"/>
          <w:szCs w:val="21"/>
        </w:rPr>
        <w:lastRenderedPageBreak/>
        <w:t>7.2.</w:t>
      </w:r>
      <w:r>
        <w:rPr>
          <w:rFonts w:cs="宋体" w:hint="eastAsia"/>
          <w:b w:val="0"/>
          <w:bCs w:val="0"/>
          <w:sz w:val="21"/>
          <w:szCs w:val="21"/>
        </w:rPr>
        <w:t>服务商业务范围：从事社会服务或禁毒服务等相关内容；（须提供相关业务范围的证明文件）</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7.3. 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截止日在“信用中国”网站（www.creditchina.gov.cn）及中国政府采购网(www.ccgp.gov.cn)查询结果为准，如相关失信记录已失效，投标人需提供相关证明资料）。</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7.4. 单位负责人为同一人或者存在直接控股、管理关系的不同投标人，不得同时参加本采购项目（包组）投标。</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7.5. 为本项目提供整体设计、规范编制或者项目管理、监理、检测等服务的投标人，不得再参与本项目投标。</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7.6.</w:t>
      </w:r>
      <w:r>
        <w:rPr>
          <w:rFonts w:hint="eastAsia"/>
        </w:rPr>
        <w:t xml:space="preserve"> </w:t>
      </w:r>
      <w:r>
        <w:rPr>
          <w:rFonts w:ascii="宋体" w:hAnsi="宋体" w:cs="宋体" w:hint="eastAsia"/>
          <w:szCs w:val="21"/>
        </w:rPr>
        <w:t>已办理报名并成功购买本招标文件的投标人</w:t>
      </w:r>
    </w:p>
    <w:p w:rsidR="002963D6" w:rsidRDefault="002963D6" w:rsidP="002963D6">
      <w:pPr>
        <w:spacing w:line="360" w:lineRule="auto"/>
        <w:ind w:rightChars="12" w:right="25" w:firstLineChars="200" w:firstLine="420"/>
        <w:rPr>
          <w:rFonts w:ascii="宋体" w:hAnsi="宋体" w:cs="宋体" w:hint="eastAsia"/>
          <w:szCs w:val="21"/>
        </w:rPr>
      </w:pPr>
      <w:r>
        <w:rPr>
          <w:rFonts w:ascii="宋体" w:hAnsi="宋体" w:cs="宋体" w:hint="eastAsia"/>
          <w:szCs w:val="21"/>
        </w:rPr>
        <w:t>7.7. 本项目不接受联合体投标。</w:t>
      </w:r>
    </w:p>
    <w:p w:rsidR="002963D6" w:rsidRDefault="002963D6" w:rsidP="002963D6">
      <w:pPr>
        <w:spacing w:line="360" w:lineRule="auto"/>
        <w:ind w:firstLineChars="150" w:firstLine="315"/>
        <w:rPr>
          <w:rFonts w:ascii="宋体" w:hAnsi="宋体" w:cs="宋体" w:hint="eastAsia"/>
        </w:rPr>
      </w:pPr>
      <w:r>
        <w:rPr>
          <w:rFonts w:ascii="宋体" w:hAnsi="宋体" w:cs="宋体" w:hint="eastAsia"/>
        </w:rPr>
        <w:t>8．符合资格的投标人应当在</w:t>
      </w:r>
      <w:r>
        <w:rPr>
          <w:rFonts w:ascii="宋体" w:hAnsi="宋体" w:cs="宋体" w:hint="eastAsia"/>
          <w:u w:val="single"/>
        </w:rPr>
        <w:t>2019</w:t>
      </w:r>
      <w:r>
        <w:rPr>
          <w:rFonts w:ascii="宋体" w:hAnsi="宋体" w:cs="宋体" w:hint="eastAsia"/>
        </w:rPr>
        <w:t>年</w:t>
      </w:r>
      <w:r>
        <w:rPr>
          <w:rFonts w:ascii="宋体" w:hAnsi="宋体" w:cs="宋体" w:hint="eastAsia"/>
          <w:u w:val="single"/>
        </w:rPr>
        <w:t>1</w:t>
      </w:r>
      <w:r>
        <w:rPr>
          <w:rFonts w:ascii="宋体" w:hAnsi="宋体" w:cs="宋体" w:hint="eastAsia"/>
        </w:rPr>
        <w:t>月</w:t>
      </w:r>
      <w:r>
        <w:rPr>
          <w:rFonts w:ascii="宋体" w:hAnsi="宋体" w:cs="宋体" w:hint="eastAsia"/>
          <w:u w:val="single"/>
        </w:rPr>
        <w:t>1</w:t>
      </w:r>
      <w:r w:rsidR="000E4879">
        <w:rPr>
          <w:rFonts w:ascii="宋体" w:hAnsi="宋体" w:cs="宋体" w:hint="eastAsia"/>
          <w:u w:val="single"/>
        </w:rPr>
        <w:t>5</w:t>
      </w:r>
      <w:r>
        <w:rPr>
          <w:rFonts w:ascii="宋体" w:hAnsi="宋体" w:cs="宋体" w:hint="eastAsia"/>
        </w:rPr>
        <w:t>日至</w:t>
      </w:r>
      <w:r>
        <w:rPr>
          <w:rFonts w:ascii="宋体" w:hAnsi="宋体" w:cs="宋体" w:hint="eastAsia"/>
          <w:u w:val="single"/>
        </w:rPr>
        <w:t>2019</w:t>
      </w:r>
      <w:r>
        <w:rPr>
          <w:rFonts w:ascii="宋体" w:hAnsi="宋体" w:cs="宋体" w:hint="eastAsia"/>
        </w:rPr>
        <w:t>年</w:t>
      </w:r>
      <w:r>
        <w:rPr>
          <w:rFonts w:ascii="宋体" w:hAnsi="宋体" w:cs="宋体" w:hint="eastAsia"/>
          <w:u w:val="single"/>
        </w:rPr>
        <w:t>1</w:t>
      </w:r>
      <w:r>
        <w:rPr>
          <w:rFonts w:ascii="宋体" w:hAnsi="宋体" w:cs="宋体" w:hint="eastAsia"/>
        </w:rPr>
        <w:t>月</w:t>
      </w:r>
      <w:r>
        <w:rPr>
          <w:rFonts w:ascii="宋体" w:hAnsi="宋体" w:cs="宋体" w:hint="eastAsia"/>
          <w:u w:val="single"/>
        </w:rPr>
        <w:t>21</w:t>
      </w:r>
      <w:r>
        <w:rPr>
          <w:rFonts w:ascii="宋体" w:hAnsi="宋体" w:cs="宋体" w:hint="eastAsia"/>
        </w:rPr>
        <w:t>日（ 五个工作日， 上午10:00-12:00，下午14:00-16:00）到 广州穗峰建设工程监理有限公司（广州市南沙区南沙城成汇街2号1407房）购买招标文件，招标文件每套售价500元（人民币），售后不退。（因代理工作岗位原因，投标报名前请先提前电话联系）。参与本项目投标的投标人报名时，授权代表人需凭以下资料购买招标文件（复印件须加盖公章，并提供原件核对，采购代理机构只对完整提交下列资料的投标人发售招标文件）：</w:t>
      </w:r>
    </w:p>
    <w:p w:rsidR="002963D6" w:rsidRDefault="002963D6" w:rsidP="002963D6">
      <w:pPr>
        <w:pStyle w:val="aff"/>
        <w:snapToGrid w:val="0"/>
        <w:spacing w:line="360" w:lineRule="auto"/>
        <w:ind w:leftChars="300" w:left="945" w:hangingChars="150" w:hanging="315"/>
        <w:rPr>
          <w:rFonts w:ascii="宋体" w:hAnsi="宋体" w:cs="宋体" w:hint="eastAsia"/>
        </w:rPr>
      </w:pPr>
      <w:r>
        <w:rPr>
          <w:rFonts w:ascii="宋体" w:hAnsi="宋体" w:cs="宋体" w:hint="eastAsia"/>
        </w:rPr>
        <w:t>1）供应商营业执照副本复印件加盖公章，（营业执照原件备查）；</w:t>
      </w:r>
    </w:p>
    <w:p w:rsidR="002963D6" w:rsidRDefault="002963D6" w:rsidP="002963D6">
      <w:pPr>
        <w:pStyle w:val="aff"/>
        <w:snapToGrid w:val="0"/>
        <w:spacing w:line="360" w:lineRule="auto"/>
        <w:ind w:firstLineChars="100" w:firstLine="210"/>
        <w:rPr>
          <w:rFonts w:ascii="宋体" w:hAnsi="宋体" w:cs="宋体" w:hint="eastAsia"/>
        </w:rPr>
      </w:pPr>
      <w:r>
        <w:rPr>
          <w:rFonts w:ascii="宋体" w:hAnsi="宋体" w:cs="宋体" w:hint="eastAsia"/>
        </w:rPr>
        <w:t>2）法人授权书（原件，加盖公章及加盖法人代表印章或签名）；</w:t>
      </w:r>
    </w:p>
    <w:p w:rsidR="002963D6" w:rsidRDefault="002963D6" w:rsidP="002963D6">
      <w:pPr>
        <w:pStyle w:val="aff"/>
        <w:snapToGrid w:val="0"/>
        <w:spacing w:line="360" w:lineRule="auto"/>
        <w:ind w:firstLineChars="300" w:firstLine="630"/>
        <w:rPr>
          <w:rFonts w:ascii="宋体" w:hAnsi="宋体" w:cs="宋体" w:hint="eastAsia"/>
        </w:rPr>
      </w:pPr>
      <w:r>
        <w:rPr>
          <w:rFonts w:ascii="宋体" w:hAnsi="宋体" w:cs="宋体" w:hint="eastAsia"/>
        </w:rPr>
        <w:t>3）被授权人身份证复印件加盖公章（如是法定代表人前往购买采购文件，则提供法定代表人身份证复印件）；</w:t>
      </w:r>
    </w:p>
    <w:p w:rsidR="002963D6" w:rsidRDefault="002963D6" w:rsidP="002963D6">
      <w:pPr>
        <w:pStyle w:val="aff"/>
        <w:snapToGrid w:val="0"/>
        <w:spacing w:line="360" w:lineRule="auto"/>
        <w:ind w:firstLineChars="300" w:firstLine="630"/>
        <w:rPr>
          <w:rFonts w:ascii="宋体" w:hAnsi="宋体" w:cs="宋体" w:hint="eastAsia"/>
        </w:rPr>
      </w:pPr>
      <w:r>
        <w:rPr>
          <w:rFonts w:ascii="宋体" w:hAnsi="宋体" w:cs="宋体" w:hint="eastAsia"/>
        </w:rPr>
        <w:t>4）缴纳社会保障资金相关证明文件（原件备查）；</w:t>
      </w:r>
    </w:p>
    <w:p w:rsidR="002963D6" w:rsidRDefault="002963D6" w:rsidP="002963D6">
      <w:pPr>
        <w:pStyle w:val="aff"/>
        <w:snapToGrid w:val="0"/>
        <w:spacing w:line="360" w:lineRule="auto"/>
        <w:ind w:firstLineChars="300" w:firstLine="630"/>
        <w:rPr>
          <w:rFonts w:ascii="宋体" w:hAnsi="宋体" w:cs="宋体" w:hint="eastAsia"/>
        </w:rPr>
      </w:pPr>
      <w:r>
        <w:rPr>
          <w:rFonts w:ascii="宋体" w:hAnsi="宋体" w:cs="宋体" w:hint="eastAsia"/>
        </w:rPr>
        <w:t>5）缴纳税收相关证明文件（原件备查）；</w:t>
      </w:r>
    </w:p>
    <w:p w:rsidR="002963D6" w:rsidRDefault="002963D6" w:rsidP="002963D6">
      <w:pPr>
        <w:pStyle w:val="aff"/>
        <w:snapToGrid w:val="0"/>
        <w:spacing w:line="360" w:lineRule="auto"/>
        <w:ind w:firstLineChars="300" w:firstLine="630"/>
        <w:rPr>
          <w:rFonts w:ascii="宋体" w:hAnsi="宋体" w:cs="宋体" w:hint="eastAsia"/>
        </w:rPr>
      </w:pPr>
      <w:r>
        <w:rPr>
          <w:rFonts w:ascii="宋体" w:hAnsi="宋体" w:cs="宋体" w:hint="eastAsia"/>
        </w:rPr>
        <w:t>6）服务商经营范围：从事社会服务或禁毒服务等相关内容；</w:t>
      </w:r>
    </w:p>
    <w:p w:rsidR="002963D6" w:rsidRDefault="002963D6" w:rsidP="002963D6">
      <w:pPr>
        <w:pStyle w:val="aff"/>
        <w:snapToGrid w:val="0"/>
        <w:spacing w:line="360" w:lineRule="auto"/>
        <w:ind w:leftChars="300" w:left="630"/>
        <w:rPr>
          <w:rFonts w:ascii="宋体" w:hAnsi="宋体" w:cs="宋体" w:hint="eastAsia"/>
          <w:szCs w:val="21"/>
        </w:rPr>
      </w:pPr>
      <w:r>
        <w:rPr>
          <w:rFonts w:ascii="宋体" w:hAnsi="宋体" w:cs="宋体" w:hint="eastAsia"/>
        </w:rPr>
        <w:t>7）</w:t>
      </w:r>
      <w:r>
        <w:rPr>
          <w:rFonts w:ascii="宋体" w:hAnsi="宋体" w:cs="宋体" w:hint="eastAsia"/>
          <w:szCs w:val="21"/>
        </w:rPr>
        <w:t>按照《财政部关于在政府采购活动中查询及使用信用记录有关问题的通知》（财库﹝2016﹞125号）的要求，根据评审时“信用中国”网站（www.creditchina.gov.cn）的信息，对列入失信被执行人、重大税收违法案件当事人名单、政府采购严重违法失信行为记录名单及其他不符合《中华人民共和国政府采</w:t>
      </w:r>
      <w:r>
        <w:rPr>
          <w:rFonts w:ascii="宋体" w:hAnsi="宋体" w:cs="宋体" w:hint="eastAsia"/>
          <w:szCs w:val="21"/>
        </w:rPr>
        <w:lastRenderedPageBreak/>
        <w:t>购法》第二十二条规定条件的供应商，拒绝其参与政府采购活动（如查询结果显示“没查到您要的信息”，视为没有上述三类不良信用记录）。（供应商提供以信用中国网站www.creditchina.gov.cn查询结果截图并加盖公章为准。）；</w:t>
      </w:r>
    </w:p>
    <w:p w:rsidR="002963D6" w:rsidRDefault="002963D6" w:rsidP="002963D6">
      <w:pPr>
        <w:pStyle w:val="aff"/>
        <w:snapToGrid w:val="0"/>
        <w:spacing w:line="360" w:lineRule="auto"/>
        <w:ind w:leftChars="300" w:left="630"/>
        <w:rPr>
          <w:rFonts w:ascii="宋体" w:hAnsi="宋体" w:cs="宋体" w:hint="eastAsia"/>
          <w:szCs w:val="21"/>
        </w:rPr>
      </w:pPr>
      <w:r>
        <w:rPr>
          <w:rFonts w:ascii="宋体" w:hAnsi="宋体" w:cs="宋体" w:hint="eastAsia"/>
          <w:szCs w:val="21"/>
        </w:rPr>
        <w:t>8）供应商单位负责人为同一人或者存在直接控股、管理关系的不同供应商，不得参加同一合同项下的政府采购活动（提供承诺证明并加盖公章）。</w:t>
      </w:r>
    </w:p>
    <w:p w:rsidR="002963D6" w:rsidRDefault="002963D6" w:rsidP="002963D6">
      <w:pPr>
        <w:pStyle w:val="aff"/>
        <w:snapToGrid w:val="0"/>
        <w:spacing w:line="360" w:lineRule="auto"/>
        <w:ind w:leftChars="300" w:left="630"/>
        <w:rPr>
          <w:rFonts w:ascii="宋体" w:hAnsi="宋体" w:cs="宋体" w:hint="eastAsia"/>
          <w:szCs w:val="21"/>
        </w:rPr>
      </w:pPr>
      <w:r>
        <w:rPr>
          <w:rFonts w:ascii="宋体" w:hAnsi="宋体" w:cs="宋体" w:hint="eastAsia"/>
          <w:szCs w:val="21"/>
        </w:rPr>
        <w:t>9）本项目不接受联合体投标。</w:t>
      </w:r>
    </w:p>
    <w:p w:rsidR="002963D6" w:rsidRDefault="002963D6" w:rsidP="002963D6">
      <w:pPr>
        <w:spacing w:line="480" w:lineRule="auto"/>
        <w:ind w:firstLineChars="150" w:firstLine="315"/>
        <w:rPr>
          <w:rFonts w:ascii="宋体" w:hAnsi="宋体" w:cs="宋体" w:hint="eastAsia"/>
        </w:rPr>
      </w:pPr>
      <w:r>
        <w:rPr>
          <w:rFonts w:ascii="宋体" w:hAnsi="宋体" w:cs="宋体" w:hint="eastAsia"/>
        </w:rPr>
        <w:t>以上材料报名时要求提供加盖公章复印件各一份装订成册。</w:t>
      </w:r>
    </w:p>
    <w:p w:rsidR="002963D6" w:rsidRDefault="002963D6" w:rsidP="002963D6">
      <w:pPr>
        <w:spacing w:line="360" w:lineRule="auto"/>
        <w:ind w:firstLineChars="200" w:firstLine="420"/>
        <w:rPr>
          <w:rFonts w:ascii="宋体" w:hAnsi="宋体" w:cs="宋体" w:hint="eastAsia"/>
        </w:rPr>
      </w:pPr>
      <w:r>
        <w:rPr>
          <w:rFonts w:ascii="宋体" w:hAnsi="宋体" w:cs="宋体" w:hint="eastAsia"/>
        </w:rPr>
        <w:t>9.若已购买采购文件而决定不参加本项目投标的投标人，应在开标前三日以书面形式（书面材料、信函或传真加盖投标人公章）通知采购代理机构。</w:t>
      </w:r>
    </w:p>
    <w:p w:rsidR="002963D6" w:rsidRDefault="002963D6" w:rsidP="002963D6">
      <w:pPr>
        <w:spacing w:line="360" w:lineRule="auto"/>
        <w:ind w:firstLineChars="200" w:firstLine="420"/>
        <w:rPr>
          <w:rFonts w:ascii="宋体" w:hAnsi="宋体" w:cs="宋体" w:hint="eastAsia"/>
        </w:rPr>
      </w:pPr>
      <w:r>
        <w:rPr>
          <w:rFonts w:ascii="宋体" w:hAnsi="宋体" w:cs="宋体" w:hint="eastAsia"/>
        </w:rPr>
        <w:t>10.本招标项目不举行集中答疑会，如有任何疑问请以书面、传真或电邮形式至采购代理机构释疑。投标人自行前往现场踏勘。</w:t>
      </w:r>
    </w:p>
    <w:p w:rsidR="002963D6" w:rsidRDefault="002963D6" w:rsidP="002963D6">
      <w:pPr>
        <w:pStyle w:val="aff"/>
        <w:tabs>
          <w:tab w:val="left" w:pos="420"/>
          <w:tab w:val="left" w:pos="630"/>
        </w:tabs>
        <w:snapToGrid w:val="0"/>
        <w:spacing w:line="360" w:lineRule="auto"/>
        <w:rPr>
          <w:rFonts w:ascii="宋体" w:hAnsi="宋体" w:cs="宋体" w:hint="eastAsia"/>
        </w:rPr>
      </w:pPr>
      <w:r>
        <w:rPr>
          <w:rFonts w:ascii="宋体" w:hAnsi="宋体" w:cs="宋体" w:hint="eastAsia"/>
        </w:rPr>
        <w:t>11.投标截止时间：2019年1月22日（星期二）</w:t>
      </w:r>
      <w:r w:rsidR="00B03B8C">
        <w:rPr>
          <w:rFonts w:ascii="宋体" w:hAnsi="宋体" w:cs="宋体" w:hint="eastAsia"/>
          <w:bCs/>
          <w:szCs w:val="21"/>
        </w:rPr>
        <w:t>下午14</w:t>
      </w:r>
      <w:r>
        <w:rPr>
          <w:rFonts w:ascii="宋体" w:hAnsi="宋体" w:cs="宋体" w:hint="eastAsia"/>
          <w:bCs/>
          <w:szCs w:val="21"/>
        </w:rPr>
        <w:t>：00至</w:t>
      </w:r>
      <w:r w:rsidR="00B03B8C">
        <w:rPr>
          <w:rFonts w:ascii="宋体" w:hAnsi="宋体" w:cs="宋体" w:hint="eastAsia"/>
          <w:bCs/>
          <w:szCs w:val="21"/>
        </w:rPr>
        <w:t>14</w:t>
      </w:r>
      <w:r>
        <w:rPr>
          <w:rFonts w:ascii="宋体" w:hAnsi="宋体" w:cs="宋体" w:hint="eastAsia"/>
          <w:bCs/>
          <w:szCs w:val="21"/>
        </w:rPr>
        <w:t>：30</w:t>
      </w:r>
      <w:r>
        <w:rPr>
          <w:rFonts w:ascii="宋体" w:hAnsi="宋体" w:cs="宋体" w:hint="eastAsia"/>
        </w:rPr>
        <w:t>。</w:t>
      </w:r>
    </w:p>
    <w:p w:rsidR="002963D6" w:rsidRDefault="002963D6" w:rsidP="002963D6">
      <w:pPr>
        <w:pStyle w:val="aff"/>
        <w:tabs>
          <w:tab w:val="left" w:pos="420"/>
          <w:tab w:val="left" w:pos="630"/>
        </w:tabs>
        <w:snapToGrid w:val="0"/>
        <w:spacing w:line="360" w:lineRule="auto"/>
        <w:rPr>
          <w:rFonts w:ascii="宋体" w:hAnsi="宋体" w:cs="宋体" w:hint="eastAsia"/>
        </w:rPr>
      </w:pPr>
      <w:r>
        <w:rPr>
          <w:rFonts w:ascii="宋体" w:hAnsi="宋体" w:cs="宋体" w:hint="eastAsia"/>
        </w:rPr>
        <w:t>投标文件递交地点：广州市南沙区南沙城成汇街2号1407房。</w:t>
      </w:r>
    </w:p>
    <w:p w:rsidR="002963D6" w:rsidRDefault="002963D6" w:rsidP="002963D6">
      <w:pPr>
        <w:pStyle w:val="aff"/>
        <w:tabs>
          <w:tab w:val="left" w:pos="420"/>
          <w:tab w:val="left" w:pos="630"/>
        </w:tabs>
        <w:snapToGrid w:val="0"/>
        <w:spacing w:line="360" w:lineRule="auto"/>
        <w:rPr>
          <w:rFonts w:ascii="宋体" w:hAnsi="宋体" w:cs="宋体" w:hint="eastAsia"/>
        </w:rPr>
      </w:pPr>
      <w:r>
        <w:rPr>
          <w:rFonts w:ascii="宋体" w:hAnsi="宋体" w:cs="宋体" w:hint="eastAsia"/>
        </w:rPr>
        <w:t>12.开标评标时间：2019年1月22日（星期二）</w:t>
      </w:r>
      <w:r w:rsidR="00B03B8C">
        <w:rPr>
          <w:rFonts w:ascii="宋体" w:hAnsi="宋体" w:cs="宋体" w:hint="eastAsia"/>
          <w:bCs/>
          <w:szCs w:val="21"/>
        </w:rPr>
        <w:t>下午</w:t>
      </w:r>
      <w:r w:rsidR="00B03B8C">
        <w:rPr>
          <w:rFonts w:ascii="宋体" w:hAnsi="宋体" w:cs="宋体" w:hint="eastAsia"/>
        </w:rPr>
        <w:t>14</w:t>
      </w:r>
      <w:r>
        <w:rPr>
          <w:rFonts w:ascii="宋体" w:hAnsi="宋体" w:cs="宋体" w:hint="eastAsia"/>
        </w:rPr>
        <w:t>：30。</w:t>
      </w:r>
    </w:p>
    <w:p w:rsidR="002963D6" w:rsidRDefault="002963D6" w:rsidP="002963D6">
      <w:pPr>
        <w:pStyle w:val="aff"/>
        <w:tabs>
          <w:tab w:val="left" w:pos="420"/>
          <w:tab w:val="left" w:pos="630"/>
        </w:tabs>
        <w:snapToGrid w:val="0"/>
        <w:spacing w:line="360" w:lineRule="auto"/>
        <w:jc w:val="left"/>
        <w:rPr>
          <w:rFonts w:ascii="宋体" w:hAnsi="宋体" w:cs="宋体" w:hint="eastAsia"/>
        </w:rPr>
      </w:pPr>
      <w:r>
        <w:rPr>
          <w:rFonts w:ascii="宋体" w:hAnsi="宋体" w:cs="宋体" w:hint="eastAsia"/>
        </w:rPr>
        <w:t>13.开标评标地点：</w:t>
      </w:r>
      <w:bookmarkStart w:id="0" w:name="_Toc14450807"/>
      <w:bookmarkStart w:id="1" w:name="_Toc28489434"/>
      <w:bookmarkStart w:id="2" w:name="_Toc320515015"/>
      <w:bookmarkStart w:id="3" w:name="_Toc320515064"/>
      <w:r>
        <w:rPr>
          <w:rFonts w:ascii="宋体" w:hAnsi="宋体" w:cs="宋体" w:hint="eastAsia"/>
        </w:rPr>
        <w:t>广州市南沙区南沙城成汇街2号1407房</w:t>
      </w:r>
    </w:p>
    <w:p w:rsidR="002963D6" w:rsidRDefault="002963D6" w:rsidP="002963D6">
      <w:pPr>
        <w:pStyle w:val="aff"/>
        <w:tabs>
          <w:tab w:val="left" w:pos="420"/>
          <w:tab w:val="left" w:pos="630"/>
        </w:tabs>
        <w:snapToGrid w:val="0"/>
        <w:spacing w:line="360" w:lineRule="auto"/>
        <w:jc w:val="left"/>
        <w:rPr>
          <w:rFonts w:ascii="宋体" w:hAnsi="宋体" w:cs="宋体" w:hint="eastAsia"/>
        </w:rPr>
      </w:pPr>
      <w:r>
        <w:rPr>
          <w:rFonts w:ascii="宋体" w:hAnsi="宋体" w:cs="宋体" w:hint="eastAsia"/>
        </w:rPr>
        <w:t>14.采购人的名称、地址：</w:t>
      </w:r>
      <w:bookmarkStart w:id="4" w:name="_GoBack"/>
      <w:bookmarkEnd w:id="4"/>
    </w:p>
    <w:p w:rsidR="002963D6" w:rsidRDefault="002963D6" w:rsidP="002963D6">
      <w:pPr>
        <w:spacing w:line="360" w:lineRule="auto"/>
        <w:ind w:right="480" w:firstLineChars="100" w:firstLine="210"/>
        <w:rPr>
          <w:rFonts w:ascii="宋体" w:hAnsi="宋体" w:cs="宋体" w:hint="eastAsia"/>
        </w:rPr>
      </w:pPr>
      <w:r>
        <w:rPr>
          <w:rFonts w:ascii="宋体" w:hAnsi="宋体" w:cs="宋体" w:hint="eastAsia"/>
        </w:rPr>
        <w:t>14.1采购人名称：广州市南沙区榄核镇人民政府</w:t>
      </w:r>
    </w:p>
    <w:p w:rsidR="002963D6" w:rsidRDefault="002963D6" w:rsidP="002963D6">
      <w:pPr>
        <w:spacing w:line="360" w:lineRule="auto"/>
        <w:ind w:right="480" w:firstLineChars="100" w:firstLine="210"/>
        <w:rPr>
          <w:rFonts w:ascii="宋体" w:hAnsi="宋体" w:cs="宋体" w:hint="eastAsia"/>
        </w:rPr>
      </w:pPr>
      <w:r>
        <w:rPr>
          <w:rFonts w:ascii="宋体" w:hAnsi="宋体" w:cs="宋体" w:hint="eastAsia"/>
        </w:rPr>
        <w:t>14.2采购人地址：</w:t>
      </w:r>
      <w:r>
        <w:rPr>
          <w:rFonts w:ascii="宋体" w:hAnsi="宋体" w:hint="eastAsia"/>
          <w:color w:val="000000"/>
        </w:rPr>
        <w:t>广州市南沙区榄核镇镇南路65号</w:t>
      </w:r>
    </w:p>
    <w:p w:rsidR="002963D6" w:rsidRDefault="002963D6" w:rsidP="002963D6">
      <w:pPr>
        <w:spacing w:line="360" w:lineRule="auto"/>
        <w:ind w:right="480" w:firstLineChars="100" w:firstLine="210"/>
        <w:rPr>
          <w:rFonts w:ascii="宋体" w:hAnsi="宋体" w:cs="宋体" w:hint="eastAsia"/>
        </w:rPr>
      </w:pPr>
      <w:r>
        <w:rPr>
          <w:rFonts w:ascii="宋体" w:hAnsi="宋体" w:cs="宋体" w:hint="eastAsia"/>
        </w:rPr>
        <w:t>15.采购代理机构的名称、地址和联系方式：</w:t>
      </w:r>
    </w:p>
    <w:p w:rsidR="002963D6" w:rsidRDefault="002963D6" w:rsidP="002963D6">
      <w:pPr>
        <w:spacing w:line="360" w:lineRule="auto"/>
        <w:ind w:right="480"/>
        <w:rPr>
          <w:rFonts w:ascii="宋体" w:hAnsi="宋体" w:cs="宋体" w:hint="eastAsia"/>
        </w:rPr>
      </w:pPr>
      <w:r>
        <w:rPr>
          <w:rFonts w:ascii="宋体" w:hAnsi="宋体" w:cs="宋体" w:hint="eastAsia"/>
        </w:rPr>
        <w:t>15.1政府采购代理机构： 广州穗峰建设工程监理有限公司</w:t>
      </w:r>
    </w:p>
    <w:p w:rsidR="002963D6" w:rsidRDefault="002963D6" w:rsidP="002963D6">
      <w:pPr>
        <w:spacing w:line="360" w:lineRule="auto"/>
        <w:ind w:right="480"/>
        <w:rPr>
          <w:rFonts w:ascii="宋体" w:hAnsi="宋体" w:cs="宋体" w:hint="eastAsia"/>
        </w:rPr>
      </w:pPr>
      <w:r>
        <w:rPr>
          <w:rFonts w:ascii="宋体" w:hAnsi="宋体" w:cs="宋体" w:hint="eastAsia"/>
        </w:rPr>
        <w:t>15.2地址：广州市越秀区先烈中路83号304、306、308</w:t>
      </w:r>
    </w:p>
    <w:p w:rsidR="002963D6" w:rsidRDefault="002963D6" w:rsidP="002963D6">
      <w:pPr>
        <w:spacing w:line="360" w:lineRule="auto"/>
        <w:ind w:right="480" w:firstLineChars="100" w:firstLine="210"/>
        <w:rPr>
          <w:rFonts w:ascii="宋体" w:hAnsi="宋体" w:cs="宋体" w:hint="eastAsia"/>
        </w:rPr>
      </w:pPr>
      <w:r>
        <w:rPr>
          <w:rFonts w:ascii="宋体" w:hAnsi="宋体" w:cs="宋体" w:hint="eastAsia"/>
        </w:rPr>
        <w:t>联系人：蔡工 ，联系方式：</w:t>
      </w:r>
      <w:r>
        <w:rPr>
          <w:rFonts w:ascii="宋体" w:hAnsi="宋体" w:cs="宋体"/>
        </w:rPr>
        <w:t>15217473043</w:t>
      </w:r>
    </w:p>
    <w:bookmarkEnd w:id="0"/>
    <w:bookmarkEnd w:id="1"/>
    <w:bookmarkEnd w:id="2"/>
    <w:bookmarkEnd w:id="3"/>
    <w:p w:rsidR="00385B90" w:rsidRPr="002963D6" w:rsidRDefault="00385B90"/>
    <w:sectPr w:rsidR="00385B90" w:rsidRPr="002963D6" w:rsidSect="00385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1A" w:rsidRDefault="00315E1A" w:rsidP="001605EE">
      <w:r>
        <w:separator/>
      </w:r>
    </w:p>
  </w:endnote>
  <w:endnote w:type="continuationSeparator" w:id="0">
    <w:p w:rsidR="00315E1A" w:rsidRDefault="00315E1A" w:rsidP="0016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1A" w:rsidRDefault="00315E1A" w:rsidP="001605EE">
      <w:r>
        <w:separator/>
      </w:r>
    </w:p>
  </w:footnote>
  <w:footnote w:type="continuationSeparator" w:id="0">
    <w:p w:rsidR="00315E1A" w:rsidRDefault="00315E1A" w:rsidP="0016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D7C1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D18A422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C49663C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nsid w:val="189967D6"/>
    <w:multiLevelType w:val="multilevel"/>
    <w:tmpl w:val="189967D6"/>
    <w:lvl w:ilvl="0">
      <w:start w:val="1"/>
      <w:numFmt w:val="decimal"/>
      <w:lvlText w:val="%1."/>
      <w:lvlJc w:val="left"/>
      <w:pPr>
        <w:tabs>
          <w:tab w:val="num" w:pos="780"/>
        </w:tabs>
        <w:ind w:left="780" w:hanging="420"/>
      </w:pPr>
      <w:rPr>
        <w:rFonts w:hint="eastAsia"/>
        <w:b w:val="0"/>
        <w:color w:val="auto"/>
      </w:rPr>
    </w:lvl>
    <w:lvl w:ilvl="1">
      <w:start w:val="1"/>
      <w:numFmt w:val="decimal"/>
      <w:lvlText w:val="%1.%2"/>
      <w:lvlJc w:val="left"/>
      <w:pPr>
        <w:tabs>
          <w:tab w:val="num" w:pos="987"/>
        </w:tabs>
        <w:ind w:left="987" w:hanging="567"/>
      </w:pPr>
      <w:rPr>
        <w:rFonts w:hint="eastAsia"/>
      </w:rPr>
    </w:lvl>
    <w:lvl w:ilvl="2">
      <w:start w:val="1"/>
      <w:numFmt w:val="decimal"/>
      <w:lvlText w:val="%1.%2.%3"/>
      <w:lvlJc w:val="left"/>
      <w:pPr>
        <w:tabs>
          <w:tab w:val="num" w:pos="1129"/>
        </w:tabs>
        <w:ind w:left="1129" w:hanging="709"/>
      </w:pPr>
      <w:rPr>
        <w:rFonts w:hint="eastAsia"/>
      </w:rPr>
    </w:lvl>
    <w:lvl w:ilvl="3">
      <w:start w:val="1"/>
      <w:numFmt w:val="decimal"/>
      <w:lvlText w:val="%1.%2.%3.%4."/>
      <w:lvlJc w:val="left"/>
      <w:pPr>
        <w:tabs>
          <w:tab w:val="num" w:pos="1271"/>
        </w:tabs>
        <w:ind w:left="1271" w:hanging="851"/>
      </w:pPr>
      <w:rPr>
        <w:rFonts w:hint="eastAsia"/>
      </w:rPr>
    </w:lvl>
    <w:lvl w:ilvl="4">
      <w:start w:val="1"/>
      <w:numFmt w:val="decimal"/>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Text w:val="%1.%2.%3.%4.%5.%6.%7.%8.%9."/>
      <w:lvlJc w:val="left"/>
      <w:pPr>
        <w:tabs>
          <w:tab w:val="num" w:pos="1979"/>
        </w:tabs>
        <w:ind w:left="1979" w:hanging="1559"/>
      </w:pPr>
      <w:rPr>
        <w:rFonts w:hint="eastAsia"/>
      </w:rPr>
    </w:lvl>
  </w:abstractNum>
  <w:abstractNum w:abstractNumId="4">
    <w:nsid w:val="33BB5A99"/>
    <w:multiLevelType w:val="multilevel"/>
    <w:tmpl w:val="33BB5A99"/>
    <w:lvl w:ilvl="0">
      <w:start w:val="1"/>
      <w:numFmt w:val="chineseCountingThousand"/>
      <w:lvlText w:val="%1、"/>
      <w:lvlJc w:val="left"/>
      <w:pPr>
        <w:tabs>
          <w:tab w:val="left" w:pos="846"/>
        </w:tabs>
        <w:ind w:left="846" w:hanging="420"/>
      </w:pPr>
      <w:rPr>
        <w:rFonts w:hint="eastAsia"/>
        <w:b w:val="0"/>
        <w:i w:val="0"/>
        <w:color w:val="auto"/>
        <w:sz w:val="21"/>
        <w:szCs w:val="21"/>
      </w:rPr>
    </w:lvl>
    <w:lvl w:ilvl="1">
      <w:start w:val="1"/>
      <w:numFmt w:val="lowerLetter"/>
      <w:lvlText w:val="%2)"/>
      <w:lvlJc w:val="left"/>
      <w:pPr>
        <w:tabs>
          <w:tab w:val="left" w:pos="-46"/>
        </w:tabs>
        <w:ind w:left="-46" w:hanging="420"/>
      </w:pPr>
    </w:lvl>
    <w:lvl w:ilvl="2">
      <w:start w:val="1"/>
      <w:numFmt w:val="lowerRoman"/>
      <w:lvlText w:val="%3."/>
      <w:lvlJc w:val="right"/>
      <w:pPr>
        <w:tabs>
          <w:tab w:val="left" w:pos="374"/>
        </w:tabs>
        <w:ind w:left="374" w:hanging="420"/>
      </w:pPr>
    </w:lvl>
    <w:lvl w:ilvl="3">
      <w:start w:val="1"/>
      <w:numFmt w:val="decimal"/>
      <w:lvlText w:val="%4."/>
      <w:lvlJc w:val="left"/>
      <w:pPr>
        <w:tabs>
          <w:tab w:val="left" w:pos="794"/>
        </w:tabs>
        <w:ind w:left="794" w:hanging="420"/>
      </w:pPr>
    </w:lvl>
    <w:lvl w:ilvl="4">
      <w:start w:val="1"/>
      <w:numFmt w:val="lowerLetter"/>
      <w:lvlText w:val="%5)"/>
      <w:lvlJc w:val="left"/>
      <w:pPr>
        <w:tabs>
          <w:tab w:val="left" w:pos="1214"/>
        </w:tabs>
        <w:ind w:left="1214" w:hanging="420"/>
      </w:pPr>
    </w:lvl>
    <w:lvl w:ilvl="5">
      <w:start w:val="1"/>
      <w:numFmt w:val="lowerRoman"/>
      <w:lvlText w:val="%6."/>
      <w:lvlJc w:val="right"/>
      <w:pPr>
        <w:tabs>
          <w:tab w:val="left" w:pos="1634"/>
        </w:tabs>
        <w:ind w:left="1634" w:hanging="420"/>
      </w:pPr>
    </w:lvl>
    <w:lvl w:ilvl="6">
      <w:start w:val="1"/>
      <w:numFmt w:val="decimal"/>
      <w:lvlText w:val="%7."/>
      <w:lvlJc w:val="left"/>
      <w:pPr>
        <w:tabs>
          <w:tab w:val="left" w:pos="2054"/>
        </w:tabs>
        <w:ind w:left="2054" w:hanging="420"/>
      </w:pPr>
    </w:lvl>
    <w:lvl w:ilvl="7">
      <w:start w:val="1"/>
      <w:numFmt w:val="lowerLetter"/>
      <w:lvlText w:val="%8)"/>
      <w:lvlJc w:val="left"/>
      <w:pPr>
        <w:tabs>
          <w:tab w:val="left" w:pos="2474"/>
        </w:tabs>
        <w:ind w:left="2474" w:hanging="420"/>
      </w:pPr>
    </w:lvl>
    <w:lvl w:ilvl="8">
      <w:start w:val="1"/>
      <w:numFmt w:val="lowerRoman"/>
      <w:lvlText w:val="%9."/>
      <w:lvlJc w:val="right"/>
      <w:pPr>
        <w:tabs>
          <w:tab w:val="left" w:pos="2894"/>
        </w:tabs>
        <w:ind w:left="2894" w:hanging="420"/>
      </w:pPr>
    </w:lvl>
  </w:abstractNum>
  <w:abstractNum w:abstractNumId="5">
    <w:nsid w:val="52F42418"/>
    <w:multiLevelType w:val="multilevel"/>
    <w:tmpl w:val="52F42418"/>
    <w:lvl w:ilvl="0">
      <w:start w:val="1"/>
      <w:numFmt w:val="decimal"/>
      <w:lvlText w:val="%1."/>
      <w:lvlJc w:val="left"/>
      <w:pPr>
        <w:tabs>
          <w:tab w:val="left" w:pos="420"/>
        </w:tabs>
        <w:ind w:left="420" w:hanging="420"/>
      </w:pPr>
      <w:rPr>
        <w:rFonts w:ascii="宋体" w:eastAsia="宋体" w:hAnsi="宋体" w:hint="eastAsia"/>
        <w:b w:val="0"/>
        <w:color w:val="auto"/>
      </w:rPr>
    </w:lvl>
    <w:lvl w:ilvl="1">
      <w:start w:val="1"/>
      <w:numFmt w:val="decimal"/>
      <w:lvlText w:val="%2、"/>
      <w:lvlJc w:val="left"/>
      <w:pPr>
        <w:tabs>
          <w:tab w:val="left" w:pos="885"/>
        </w:tabs>
        <w:ind w:left="885" w:hanging="360"/>
      </w:pPr>
      <w:rPr>
        <w:rFonts w:cs="Arial" w:hint="default"/>
        <w:b w:val="0"/>
        <w:color w:val="auto"/>
        <w:sz w:val="21"/>
        <w:szCs w:val="21"/>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num w:numId="1">
    <w:abstractNumId w:val="2"/>
  </w:num>
  <w:num w:numId="2">
    <w:abstractNumId w:val="1"/>
  </w:num>
  <w:num w:numId="3">
    <w:abstractNumId w:val="0"/>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1B"/>
    <w:rsid w:val="000000DC"/>
    <w:rsid w:val="00006411"/>
    <w:rsid w:val="00007374"/>
    <w:rsid w:val="00013674"/>
    <w:rsid w:val="00016F5B"/>
    <w:rsid w:val="00022C41"/>
    <w:rsid w:val="000277F5"/>
    <w:rsid w:val="0003213F"/>
    <w:rsid w:val="0003606F"/>
    <w:rsid w:val="00037DE8"/>
    <w:rsid w:val="0004067E"/>
    <w:rsid w:val="00043DED"/>
    <w:rsid w:val="0004424B"/>
    <w:rsid w:val="00046B28"/>
    <w:rsid w:val="000479E7"/>
    <w:rsid w:val="00053DFB"/>
    <w:rsid w:val="00056274"/>
    <w:rsid w:val="000606A7"/>
    <w:rsid w:val="00061FED"/>
    <w:rsid w:val="00066B0B"/>
    <w:rsid w:val="000672B6"/>
    <w:rsid w:val="00070996"/>
    <w:rsid w:val="00076067"/>
    <w:rsid w:val="00080697"/>
    <w:rsid w:val="00081631"/>
    <w:rsid w:val="00081E87"/>
    <w:rsid w:val="00081EFA"/>
    <w:rsid w:val="00085266"/>
    <w:rsid w:val="00086D54"/>
    <w:rsid w:val="000876B8"/>
    <w:rsid w:val="00093A11"/>
    <w:rsid w:val="000962CA"/>
    <w:rsid w:val="000A0778"/>
    <w:rsid w:val="000A18B7"/>
    <w:rsid w:val="000A2156"/>
    <w:rsid w:val="000A2672"/>
    <w:rsid w:val="000A3565"/>
    <w:rsid w:val="000A5A67"/>
    <w:rsid w:val="000B097C"/>
    <w:rsid w:val="000B1806"/>
    <w:rsid w:val="000C143B"/>
    <w:rsid w:val="000C4157"/>
    <w:rsid w:val="000C7981"/>
    <w:rsid w:val="000D3054"/>
    <w:rsid w:val="000D3C15"/>
    <w:rsid w:val="000D58FA"/>
    <w:rsid w:val="000E27D2"/>
    <w:rsid w:val="000E4879"/>
    <w:rsid w:val="000E4C12"/>
    <w:rsid w:val="000E7734"/>
    <w:rsid w:val="000F05ED"/>
    <w:rsid w:val="000F25D2"/>
    <w:rsid w:val="000F2BC2"/>
    <w:rsid w:val="000F3B85"/>
    <w:rsid w:val="000F4876"/>
    <w:rsid w:val="000F78E8"/>
    <w:rsid w:val="00100388"/>
    <w:rsid w:val="00100A08"/>
    <w:rsid w:val="00103DD8"/>
    <w:rsid w:val="00106FA5"/>
    <w:rsid w:val="00111EE6"/>
    <w:rsid w:val="001121A0"/>
    <w:rsid w:val="00113E94"/>
    <w:rsid w:val="001150D4"/>
    <w:rsid w:val="0011523B"/>
    <w:rsid w:val="00121EED"/>
    <w:rsid w:val="001227FC"/>
    <w:rsid w:val="0012439C"/>
    <w:rsid w:val="0013129A"/>
    <w:rsid w:val="00131391"/>
    <w:rsid w:val="00132A32"/>
    <w:rsid w:val="0013407A"/>
    <w:rsid w:val="00137DA0"/>
    <w:rsid w:val="00145409"/>
    <w:rsid w:val="0015067F"/>
    <w:rsid w:val="001532B8"/>
    <w:rsid w:val="00154103"/>
    <w:rsid w:val="00157135"/>
    <w:rsid w:val="00157FD9"/>
    <w:rsid w:val="001605EE"/>
    <w:rsid w:val="00160977"/>
    <w:rsid w:val="00160E57"/>
    <w:rsid w:val="001613FE"/>
    <w:rsid w:val="0016299E"/>
    <w:rsid w:val="001636B3"/>
    <w:rsid w:val="00164884"/>
    <w:rsid w:val="0017206A"/>
    <w:rsid w:val="00172F6B"/>
    <w:rsid w:val="001732B7"/>
    <w:rsid w:val="001744C1"/>
    <w:rsid w:val="0017605C"/>
    <w:rsid w:val="00176FBD"/>
    <w:rsid w:val="00180D44"/>
    <w:rsid w:val="001811B1"/>
    <w:rsid w:val="0018709F"/>
    <w:rsid w:val="00192750"/>
    <w:rsid w:val="001935D7"/>
    <w:rsid w:val="00193A8A"/>
    <w:rsid w:val="001A398A"/>
    <w:rsid w:val="001A3A3A"/>
    <w:rsid w:val="001A3A67"/>
    <w:rsid w:val="001A5CF2"/>
    <w:rsid w:val="001A621C"/>
    <w:rsid w:val="001B01EE"/>
    <w:rsid w:val="001B3BA4"/>
    <w:rsid w:val="001B4828"/>
    <w:rsid w:val="001C1906"/>
    <w:rsid w:val="001C389E"/>
    <w:rsid w:val="001C3E1B"/>
    <w:rsid w:val="001C4FAF"/>
    <w:rsid w:val="001D2DC6"/>
    <w:rsid w:val="001D2FC5"/>
    <w:rsid w:val="001D3BB6"/>
    <w:rsid w:val="001D42CB"/>
    <w:rsid w:val="001D646E"/>
    <w:rsid w:val="001D64D3"/>
    <w:rsid w:val="001E4D93"/>
    <w:rsid w:val="001F233D"/>
    <w:rsid w:val="001F5851"/>
    <w:rsid w:val="001F685C"/>
    <w:rsid w:val="001F6CF3"/>
    <w:rsid w:val="00205D90"/>
    <w:rsid w:val="002067EC"/>
    <w:rsid w:val="00207F8E"/>
    <w:rsid w:val="00213DEE"/>
    <w:rsid w:val="00223416"/>
    <w:rsid w:val="00227477"/>
    <w:rsid w:val="002279FD"/>
    <w:rsid w:val="00230F32"/>
    <w:rsid w:val="0023606B"/>
    <w:rsid w:val="002370BC"/>
    <w:rsid w:val="00240EDC"/>
    <w:rsid w:val="00252006"/>
    <w:rsid w:val="002540A3"/>
    <w:rsid w:val="00255336"/>
    <w:rsid w:val="00256D0D"/>
    <w:rsid w:val="00263E37"/>
    <w:rsid w:val="00266D38"/>
    <w:rsid w:val="00271453"/>
    <w:rsid w:val="002714FA"/>
    <w:rsid w:val="00273EE7"/>
    <w:rsid w:val="0027437B"/>
    <w:rsid w:val="00277272"/>
    <w:rsid w:val="00277F1E"/>
    <w:rsid w:val="0028072B"/>
    <w:rsid w:val="0028200C"/>
    <w:rsid w:val="002823EA"/>
    <w:rsid w:val="002825B5"/>
    <w:rsid w:val="002857AD"/>
    <w:rsid w:val="002879CC"/>
    <w:rsid w:val="00293917"/>
    <w:rsid w:val="00293DD9"/>
    <w:rsid w:val="002941E7"/>
    <w:rsid w:val="002963D6"/>
    <w:rsid w:val="00297215"/>
    <w:rsid w:val="002973D9"/>
    <w:rsid w:val="002A0291"/>
    <w:rsid w:val="002A02A7"/>
    <w:rsid w:val="002A19EB"/>
    <w:rsid w:val="002A3F1A"/>
    <w:rsid w:val="002A59BA"/>
    <w:rsid w:val="002A7DCC"/>
    <w:rsid w:val="002B20AA"/>
    <w:rsid w:val="002B3EA2"/>
    <w:rsid w:val="002B4D28"/>
    <w:rsid w:val="002B5C81"/>
    <w:rsid w:val="002C06B0"/>
    <w:rsid w:val="002C7845"/>
    <w:rsid w:val="002D7B71"/>
    <w:rsid w:val="002E742C"/>
    <w:rsid w:val="002F058A"/>
    <w:rsid w:val="002F078E"/>
    <w:rsid w:val="002F0D8B"/>
    <w:rsid w:val="002F2A89"/>
    <w:rsid w:val="003008B4"/>
    <w:rsid w:val="00300A8C"/>
    <w:rsid w:val="00302FB9"/>
    <w:rsid w:val="0030539D"/>
    <w:rsid w:val="00315E1A"/>
    <w:rsid w:val="00316170"/>
    <w:rsid w:val="003214B7"/>
    <w:rsid w:val="00324FA9"/>
    <w:rsid w:val="00326998"/>
    <w:rsid w:val="00327AFF"/>
    <w:rsid w:val="003311C6"/>
    <w:rsid w:val="00334F2B"/>
    <w:rsid w:val="00336541"/>
    <w:rsid w:val="00340487"/>
    <w:rsid w:val="003431A0"/>
    <w:rsid w:val="00347C41"/>
    <w:rsid w:val="00350017"/>
    <w:rsid w:val="00352B0B"/>
    <w:rsid w:val="00363EA6"/>
    <w:rsid w:val="00365945"/>
    <w:rsid w:val="003750F9"/>
    <w:rsid w:val="0038118F"/>
    <w:rsid w:val="00385B90"/>
    <w:rsid w:val="00386379"/>
    <w:rsid w:val="00386418"/>
    <w:rsid w:val="00386A8A"/>
    <w:rsid w:val="0039453D"/>
    <w:rsid w:val="003957A7"/>
    <w:rsid w:val="0039699D"/>
    <w:rsid w:val="00397EFB"/>
    <w:rsid w:val="003A130B"/>
    <w:rsid w:val="003A4830"/>
    <w:rsid w:val="003B2775"/>
    <w:rsid w:val="003B3192"/>
    <w:rsid w:val="003B3F53"/>
    <w:rsid w:val="003B50C7"/>
    <w:rsid w:val="003B563D"/>
    <w:rsid w:val="003B6ABB"/>
    <w:rsid w:val="003C0B60"/>
    <w:rsid w:val="003C1B7F"/>
    <w:rsid w:val="003C61B0"/>
    <w:rsid w:val="003C6CD7"/>
    <w:rsid w:val="003C7027"/>
    <w:rsid w:val="003D552A"/>
    <w:rsid w:val="003E015D"/>
    <w:rsid w:val="003E02A0"/>
    <w:rsid w:val="003E15CE"/>
    <w:rsid w:val="003E435E"/>
    <w:rsid w:val="003E5108"/>
    <w:rsid w:val="003F1E32"/>
    <w:rsid w:val="003F73D1"/>
    <w:rsid w:val="00401658"/>
    <w:rsid w:val="00401E1E"/>
    <w:rsid w:val="00407B2E"/>
    <w:rsid w:val="004157D3"/>
    <w:rsid w:val="00416B5A"/>
    <w:rsid w:val="00417809"/>
    <w:rsid w:val="004205F4"/>
    <w:rsid w:val="00424A4D"/>
    <w:rsid w:val="00427763"/>
    <w:rsid w:val="00430684"/>
    <w:rsid w:val="00434005"/>
    <w:rsid w:val="00435442"/>
    <w:rsid w:val="004376DD"/>
    <w:rsid w:val="004404EE"/>
    <w:rsid w:val="00443EDA"/>
    <w:rsid w:val="00446DB5"/>
    <w:rsid w:val="004502BC"/>
    <w:rsid w:val="00452633"/>
    <w:rsid w:val="00452695"/>
    <w:rsid w:val="00453B86"/>
    <w:rsid w:val="0045598B"/>
    <w:rsid w:val="004625D4"/>
    <w:rsid w:val="00464113"/>
    <w:rsid w:val="0046686F"/>
    <w:rsid w:val="00472AA9"/>
    <w:rsid w:val="0047524D"/>
    <w:rsid w:val="00482130"/>
    <w:rsid w:val="00484A72"/>
    <w:rsid w:val="00486B27"/>
    <w:rsid w:val="00490728"/>
    <w:rsid w:val="00490A8C"/>
    <w:rsid w:val="004962AF"/>
    <w:rsid w:val="004963DB"/>
    <w:rsid w:val="004A0126"/>
    <w:rsid w:val="004A0621"/>
    <w:rsid w:val="004A4DEC"/>
    <w:rsid w:val="004A5F6F"/>
    <w:rsid w:val="004B4004"/>
    <w:rsid w:val="004B4547"/>
    <w:rsid w:val="004B5AEA"/>
    <w:rsid w:val="004B7DE4"/>
    <w:rsid w:val="004D247A"/>
    <w:rsid w:val="004D2908"/>
    <w:rsid w:val="004D47EE"/>
    <w:rsid w:val="004D5365"/>
    <w:rsid w:val="004E4188"/>
    <w:rsid w:val="004E7D41"/>
    <w:rsid w:val="004F0FF5"/>
    <w:rsid w:val="004F12A5"/>
    <w:rsid w:val="004F65AA"/>
    <w:rsid w:val="00500086"/>
    <w:rsid w:val="00500E6A"/>
    <w:rsid w:val="00503553"/>
    <w:rsid w:val="00503DFD"/>
    <w:rsid w:val="005041BF"/>
    <w:rsid w:val="005052B1"/>
    <w:rsid w:val="00507EA6"/>
    <w:rsid w:val="0051050E"/>
    <w:rsid w:val="00513002"/>
    <w:rsid w:val="0051358D"/>
    <w:rsid w:val="005146E3"/>
    <w:rsid w:val="00514E84"/>
    <w:rsid w:val="005230E2"/>
    <w:rsid w:val="0052456E"/>
    <w:rsid w:val="00527F87"/>
    <w:rsid w:val="0053152E"/>
    <w:rsid w:val="00532DBA"/>
    <w:rsid w:val="00543939"/>
    <w:rsid w:val="005507B8"/>
    <w:rsid w:val="005570A2"/>
    <w:rsid w:val="005573E8"/>
    <w:rsid w:val="005615B6"/>
    <w:rsid w:val="005633A1"/>
    <w:rsid w:val="00564DF3"/>
    <w:rsid w:val="005667C2"/>
    <w:rsid w:val="0056799B"/>
    <w:rsid w:val="00570264"/>
    <w:rsid w:val="00571310"/>
    <w:rsid w:val="00576C26"/>
    <w:rsid w:val="0058068B"/>
    <w:rsid w:val="00582BB4"/>
    <w:rsid w:val="0058523C"/>
    <w:rsid w:val="0058532D"/>
    <w:rsid w:val="00587F6D"/>
    <w:rsid w:val="00590F74"/>
    <w:rsid w:val="00593123"/>
    <w:rsid w:val="00595DFD"/>
    <w:rsid w:val="00596CC8"/>
    <w:rsid w:val="005A4BAB"/>
    <w:rsid w:val="005A58D9"/>
    <w:rsid w:val="005B04C7"/>
    <w:rsid w:val="005B0C86"/>
    <w:rsid w:val="005B15EC"/>
    <w:rsid w:val="005B1EFD"/>
    <w:rsid w:val="005B4108"/>
    <w:rsid w:val="005C061F"/>
    <w:rsid w:val="005C0BF2"/>
    <w:rsid w:val="005C2CDF"/>
    <w:rsid w:val="005D0863"/>
    <w:rsid w:val="005E3432"/>
    <w:rsid w:val="005E4AAE"/>
    <w:rsid w:val="005F2F57"/>
    <w:rsid w:val="005F2FA3"/>
    <w:rsid w:val="005F34C0"/>
    <w:rsid w:val="005F3952"/>
    <w:rsid w:val="005F5B09"/>
    <w:rsid w:val="005F677E"/>
    <w:rsid w:val="0060001D"/>
    <w:rsid w:val="0060265A"/>
    <w:rsid w:val="0060339A"/>
    <w:rsid w:val="00605BAD"/>
    <w:rsid w:val="00610475"/>
    <w:rsid w:val="00610791"/>
    <w:rsid w:val="00613718"/>
    <w:rsid w:val="00613B87"/>
    <w:rsid w:val="00613ECD"/>
    <w:rsid w:val="006256D5"/>
    <w:rsid w:val="0062679C"/>
    <w:rsid w:val="00632E72"/>
    <w:rsid w:val="00633C2E"/>
    <w:rsid w:val="00634281"/>
    <w:rsid w:val="00641661"/>
    <w:rsid w:val="006431B1"/>
    <w:rsid w:val="00643281"/>
    <w:rsid w:val="006448A7"/>
    <w:rsid w:val="00644F22"/>
    <w:rsid w:val="00645DB2"/>
    <w:rsid w:val="006478C3"/>
    <w:rsid w:val="00654565"/>
    <w:rsid w:val="00657496"/>
    <w:rsid w:val="00662E3C"/>
    <w:rsid w:val="0066308F"/>
    <w:rsid w:val="00663F62"/>
    <w:rsid w:val="00673DD5"/>
    <w:rsid w:val="006758DE"/>
    <w:rsid w:val="006768FF"/>
    <w:rsid w:val="006817B6"/>
    <w:rsid w:val="00682EFE"/>
    <w:rsid w:val="00686842"/>
    <w:rsid w:val="00687135"/>
    <w:rsid w:val="00690867"/>
    <w:rsid w:val="006972E2"/>
    <w:rsid w:val="006A29DD"/>
    <w:rsid w:val="006A6368"/>
    <w:rsid w:val="006B00D2"/>
    <w:rsid w:val="006B03CB"/>
    <w:rsid w:val="006B2888"/>
    <w:rsid w:val="006B37A9"/>
    <w:rsid w:val="006B71CC"/>
    <w:rsid w:val="006C03DA"/>
    <w:rsid w:val="006C196C"/>
    <w:rsid w:val="006C388B"/>
    <w:rsid w:val="006C443C"/>
    <w:rsid w:val="006C7D58"/>
    <w:rsid w:val="006D045E"/>
    <w:rsid w:val="006D404B"/>
    <w:rsid w:val="006D5897"/>
    <w:rsid w:val="006D6F6C"/>
    <w:rsid w:val="006E0C21"/>
    <w:rsid w:val="006E14F1"/>
    <w:rsid w:val="006E4D5A"/>
    <w:rsid w:val="006E7849"/>
    <w:rsid w:val="006F3D82"/>
    <w:rsid w:val="006F3E8D"/>
    <w:rsid w:val="006F42E6"/>
    <w:rsid w:val="006F4684"/>
    <w:rsid w:val="00701F6F"/>
    <w:rsid w:val="007047BB"/>
    <w:rsid w:val="00711798"/>
    <w:rsid w:val="00712DB0"/>
    <w:rsid w:val="00717E65"/>
    <w:rsid w:val="00722B46"/>
    <w:rsid w:val="00723EE9"/>
    <w:rsid w:val="007243E9"/>
    <w:rsid w:val="00724808"/>
    <w:rsid w:val="00725D37"/>
    <w:rsid w:val="007313AB"/>
    <w:rsid w:val="00733661"/>
    <w:rsid w:val="007343BD"/>
    <w:rsid w:val="00741B0A"/>
    <w:rsid w:val="007525D7"/>
    <w:rsid w:val="00752A41"/>
    <w:rsid w:val="007531C0"/>
    <w:rsid w:val="00757479"/>
    <w:rsid w:val="007608D2"/>
    <w:rsid w:val="0076123A"/>
    <w:rsid w:val="007625A6"/>
    <w:rsid w:val="00764B82"/>
    <w:rsid w:val="00772EAA"/>
    <w:rsid w:val="00777180"/>
    <w:rsid w:val="00780BD3"/>
    <w:rsid w:val="00782C9B"/>
    <w:rsid w:val="007902E6"/>
    <w:rsid w:val="007927FC"/>
    <w:rsid w:val="00792D27"/>
    <w:rsid w:val="007933F8"/>
    <w:rsid w:val="00793B02"/>
    <w:rsid w:val="007970A0"/>
    <w:rsid w:val="007A3B66"/>
    <w:rsid w:val="007A4648"/>
    <w:rsid w:val="007A4C93"/>
    <w:rsid w:val="007A797A"/>
    <w:rsid w:val="007B5A32"/>
    <w:rsid w:val="007C3021"/>
    <w:rsid w:val="007C41C3"/>
    <w:rsid w:val="007E0765"/>
    <w:rsid w:val="007E0B13"/>
    <w:rsid w:val="007E0B67"/>
    <w:rsid w:val="007E2A26"/>
    <w:rsid w:val="007E3345"/>
    <w:rsid w:val="007E6CD5"/>
    <w:rsid w:val="007F0179"/>
    <w:rsid w:val="007F16DC"/>
    <w:rsid w:val="007F1972"/>
    <w:rsid w:val="007F618B"/>
    <w:rsid w:val="008019F7"/>
    <w:rsid w:val="00801EE6"/>
    <w:rsid w:val="00803C14"/>
    <w:rsid w:val="00803CE9"/>
    <w:rsid w:val="008049C1"/>
    <w:rsid w:val="0080652A"/>
    <w:rsid w:val="00807431"/>
    <w:rsid w:val="0080785D"/>
    <w:rsid w:val="00812445"/>
    <w:rsid w:val="0081360F"/>
    <w:rsid w:val="00816832"/>
    <w:rsid w:val="00821D7B"/>
    <w:rsid w:val="00822FBA"/>
    <w:rsid w:val="00831ABB"/>
    <w:rsid w:val="008330DB"/>
    <w:rsid w:val="0083630A"/>
    <w:rsid w:val="00836D33"/>
    <w:rsid w:val="0084647C"/>
    <w:rsid w:val="0085225A"/>
    <w:rsid w:val="0085496F"/>
    <w:rsid w:val="008574C9"/>
    <w:rsid w:val="00864372"/>
    <w:rsid w:val="00864C72"/>
    <w:rsid w:val="008650D4"/>
    <w:rsid w:val="0086568E"/>
    <w:rsid w:val="0086668C"/>
    <w:rsid w:val="00872841"/>
    <w:rsid w:val="00877DF8"/>
    <w:rsid w:val="00884988"/>
    <w:rsid w:val="00884ACA"/>
    <w:rsid w:val="008924B3"/>
    <w:rsid w:val="00895597"/>
    <w:rsid w:val="00895B9E"/>
    <w:rsid w:val="00896FA1"/>
    <w:rsid w:val="008A0F73"/>
    <w:rsid w:val="008A26AA"/>
    <w:rsid w:val="008A2FC8"/>
    <w:rsid w:val="008A4BFE"/>
    <w:rsid w:val="008A6A16"/>
    <w:rsid w:val="008A6CC2"/>
    <w:rsid w:val="008B04A8"/>
    <w:rsid w:val="008B0C19"/>
    <w:rsid w:val="008B0C59"/>
    <w:rsid w:val="008B2213"/>
    <w:rsid w:val="008B5A41"/>
    <w:rsid w:val="008C2B5C"/>
    <w:rsid w:val="008C30D1"/>
    <w:rsid w:val="008C3D78"/>
    <w:rsid w:val="008C57CC"/>
    <w:rsid w:val="008D1B89"/>
    <w:rsid w:val="008D6C82"/>
    <w:rsid w:val="008E137B"/>
    <w:rsid w:val="008E2F50"/>
    <w:rsid w:val="008E5452"/>
    <w:rsid w:val="008E7811"/>
    <w:rsid w:val="008F15F6"/>
    <w:rsid w:val="008F1606"/>
    <w:rsid w:val="008F72B5"/>
    <w:rsid w:val="00901C01"/>
    <w:rsid w:val="00902E56"/>
    <w:rsid w:val="0090472F"/>
    <w:rsid w:val="00910AD7"/>
    <w:rsid w:val="00913B76"/>
    <w:rsid w:val="009156C9"/>
    <w:rsid w:val="00915A5C"/>
    <w:rsid w:val="009200AF"/>
    <w:rsid w:val="00921CDC"/>
    <w:rsid w:val="009260C2"/>
    <w:rsid w:val="00930A03"/>
    <w:rsid w:val="00930D05"/>
    <w:rsid w:val="00931BC3"/>
    <w:rsid w:val="0093549B"/>
    <w:rsid w:val="009369B7"/>
    <w:rsid w:val="00937611"/>
    <w:rsid w:val="009415C6"/>
    <w:rsid w:val="00944863"/>
    <w:rsid w:val="00944C1E"/>
    <w:rsid w:val="009454E3"/>
    <w:rsid w:val="00947766"/>
    <w:rsid w:val="009518F7"/>
    <w:rsid w:val="00954909"/>
    <w:rsid w:val="009556D7"/>
    <w:rsid w:val="00956E9C"/>
    <w:rsid w:val="009619C4"/>
    <w:rsid w:val="00962435"/>
    <w:rsid w:val="00963E71"/>
    <w:rsid w:val="00964037"/>
    <w:rsid w:val="0096542B"/>
    <w:rsid w:val="00970B73"/>
    <w:rsid w:val="00971392"/>
    <w:rsid w:val="009760B5"/>
    <w:rsid w:val="00980C10"/>
    <w:rsid w:val="0098231E"/>
    <w:rsid w:val="0098736E"/>
    <w:rsid w:val="00987430"/>
    <w:rsid w:val="00990559"/>
    <w:rsid w:val="009914A1"/>
    <w:rsid w:val="0099156C"/>
    <w:rsid w:val="00991AA5"/>
    <w:rsid w:val="00992763"/>
    <w:rsid w:val="00993233"/>
    <w:rsid w:val="0099676D"/>
    <w:rsid w:val="009B2BA4"/>
    <w:rsid w:val="009B2C4F"/>
    <w:rsid w:val="009B3406"/>
    <w:rsid w:val="009B5254"/>
    <w:rsid w:val="009B7029"/>
    <w:rsid w:val="009B7061"/>
    <w:rsid w:val="009C0137"/>
    <w:rsid w:val="009C01BA"/>
    <w:rsid w:val="009C0843"/>
    <w:rsid w:val="009C1BD8"/>
    <w:rsid w:val="009C245E"/>
    <w:rsid w:val="009C5398"/>
    <w:rsid w:val="009D0343"/>
    <w:rsid w:val="009D2481"/>
    <w:rsid w:val="009D255A"/>
    <w:rsid w:val="009D4AFA"/>
    <w:rsid w:val="009D6729"/>
    <w:rsid w:val="009D77C4"/>
    <w:rsid w:val="009E0E34"/>
    <w:rsid w:val="009E374B"/>
    <w:rsid w:val="009E5F55"/>
    <w:rsid w:val="009F007B"/>
    <w:rsid w:val="009F25C9"/>
    <w:rsid w:val="009F60DF"/>
    <w:rsid w:val="009F6BFB"/>
    <w:rsid w:val="00A004E4"/>
    <w:rsid w:val="00A02107"/>
    <w:rsid w:val="00A02CBC"/>
    <w:rsid w:val="00A046B0"/>
    <w:rsid w:val="00A05781"/>
    <w:rsid w:val="00A119BE"/>
    <w:rsid w:val="00A1337E"/>
    <w:rsid w:val="00A14D2D"/>
    <w:rsid w:val="00A15A2A"/>
    <w:rsid w:val="00A16B1D"/>
    <w:rsid w:val="00A23474"/>
    <w:rsid w:val="00A30399"/>
    <w:rsid w:val="00A30A99"/>
    <w:rsid w:val="00A351B5"/>
    <w:rsid w:val="00A35CDC"/>
    <w:rsid w:val="00A35F7C"/>
    <w:rsid w:val="00A409CA"/>
    <w:rsid w:val="00A40B24"/>
    <w:rsid w:val="00A462DC"/>
    <w:rsid w:val="00A5013A"/>
    <w:rsid w:val="00A5141C"/>
    <w:rsid w:val="00A54EF7"/>
    <w:rsid w:val="00A55E6A"/>
    <w:rsid w:val="00A579C4"/>
    <w:rsid w:val="00A62E3A"/>
    <w:rsid w:val="00A63B0B"/>
    <w:rsid w:val="00A64D54"/>
    <w:rsid w:val="00A73A38"/>
    <w:rsid w:val="00A74BED"/>
    <w:rsid w:val="00A774DF"/>
    <w:rsid w:val="00A77E08"/>
    <w:rsid w:val="00A9227F"/>
    <w:rsid w:val="00A92681"/>
    <w:rsid w:val="00A92CC9"/>
    <w:rsid w:val="00A932D4"/>
    <w:rsid w:val="00A932FF"/>
    <w:rsid w:val="00A938A4"/>
    <w:rsid w:val="00A95940"/>
    <w:rsid w:val="00A97F3A"/>
    <w:rsid w:val="00AA2559"/>
    <w:rsid w:val="00AB156A"/>
    <w:rsid w:val="00AB44F2"/>
    <w:rsid w:val="00AB6E5C"/>
    <w:rsid w:val="00AC1912"/>
    <w:rsid w:val="00AC1BA4"/>
    <w:rsid w:val="00AC7789"/>
    <w:rsid w:val="00AD3BDF"/>
    <w:rsid w:val="00AD7A89"/>
    <w:rsid w:val="00AE0F1B"/>
    <w:rsid w:val="00AE25F3"/>
    <w:rsid w:val="00AE2B70"/>
    <w:rsid w:val="00AE4C91"/>
    <w:rsid w:val="00AE5952"/>
    <w:rsid w:val="00AE5AFB"/>
    <w:rsid w:val="00AE7B7F"/>
    <w:rsid w:val="00AF2579"/>
    <w:rsid w:val="00AF6CB3"/>
    <w:rsid w:val="00B02709"/>
    <w:rsid w:val="00B03B8C"/>
    <w:rsid w:val="00B04DB3"/>
    <w:rsid w:val="00B10486"/>
    <w:rsid w:val="00B133F7"/>
    <w:rsid w:val="00B14FA5"/>
    <w:rsid w:val="00B1753A"/>
    <w:rsid w:val="00B17FEA"/>
    <w:rsid w:val="00B2106E"/>
    <w:rsid w:val="00B22929"/>
    <w:rsid w:val="00B22B4F"/>
    <w:rsid w:val="00B256FF"/>
    <w:rsid w:val="00B259CE"/>
    <w:rsid w:val="00B27450"/>
    <w:rsid w:val="00B27457"/>
    <w:rsid w:val="00B30D5D"/>
    <w:rsid w:val="00B316CE"/>
    <w:rsid w:val="00B32E5C"/>
    <w:rsid w:val="00B3314C"/>
    <w:rsid w:val="00B34763"/>
    <w:rsid w:val="00B3648D"/>
    <w:rsid w:val="00B419DF"/>
    <w:rsid w:val="00B442C7"/>
    <w:rsid w:val="00B45249"/>
    <w:rsid w:val="00B4691C"/>
    <w:rsid w:val="00B46C42"/>
    <w:rsid w:val="00B505F0"/>
    <w:rsid w:val="00B506AA"/>
    <w:rsid w:val="00B52510"/>
    <w:rsid w:val="00B54436"/>
    <w:rsid w:val="00B55158"/>
    <w:rsid w:val="00B57273"/>
    <w:rsid w:val="00B5730B"/>
    <w:rsid w:val="00B6491F"/>
    <w:rsid w:val="00B66041"/>
    <w:rsid w:val="00B700B6"/>
    <w:rsid w:val="00B7087A"/>
    <w:rsid w:val="00B71369"/>
    <w:rsid w:val="00B71C40"/>
    <w:rsid w:val="00B8080E"/>
    <w:rsid w:val="00B80E03"/>
    <w:rsid w:val="00B81931"/>
    <w:rsid w:val="00B84B64"/>
    <w:rsid w:val="00B86853"/>
    <w:rsid w:val="00B87A1B"/>
    <w:rsid w:val="00B95738"/>
    <w:rsid w:val="00B95E76"/>
    <w:rsid w:val="00BA2348"/>
    <w:rsid w:val="00BA2722"/>
    <w:rsid w:val="00BA276C"/>
    <w:rsid w:val="00BA4329"/>
    <w:rsid w:val="00BA6411"/>
    <w:rsid w:val="00BA6527"/>
    <w:rsid w:val="00BA7BA2"/>
    <w:rsid w:val="00BB19FA"/>
    <w:rsid w:val="00BB270A"/>
    <w:rsid w:val="00BC0660"/>
    <w:rsid w:val="00BC0CEF"/>
    <w:rsid w:val="00BC104A"/>
    <w:rsid w:val="00BC1243"/>
    <w:rsid w:val="00BC1DAD"/>
    <w:rsid w:val="00BC269D"/>
    <w:rsid w:val="00BC2D97"/>
    <w:rsid w:val="00BD5813"/>
    <w:rsid w:val="00BD6805"/>
    <w:rsid w:val="00BD6982"/>
    <w:rsid w:val="00BD6ED1"/>
    <w:rsid w:val="00BE05C6"/>
    <w:rsid w:val="00BE3BCA"/>
    <w:rsid w:val="00BE4858"/>
    <w:rsid w:val="00BE5BC8"/>
    <w:rsid w:val="00BE5F67"/>
    <w:rsid w:val="00BE75AA"/>
    <w:rsid w:val="00BF06D6"/>
    <w:rsid w:val="00C0298B"/>
    <w:rsid w:val="00C040A9"/>
    <w:rsid w:val="00C076BD"/>
    <w:rsid w:val="00C14085"/>
    <w:rsid w:val="00C15B5B"/>
    <w:rsid w:val="00C166DE"/>
    <w:rsid w:val="00C16D14"/>
    <w:rsid w:val="00C17A3D"/>
    <w:rsid w:val="00C20367"/>
    <w:rsid w:val="00C21080"/>
    <w:rsid w:val="00C23EA0"/>
    <w:rsid w:val="00C27C41"/>
    <w:rsid w:val="00C32289"/>
    <w:rsid w:val="00C33EB4"/>
    <w:rsid w:val="00C351B2"/>
    <w:rsid w:val="00C42869"/>
    <w:rsid w:val="00C46981"/>
    <w:rsid w:val="00C519E3"/>
    <w:rsid w:val="00C54929"/>
    <w:rsid w:val="00C6276E"/>
    <w:rsid w:val="00C63555"/>
    <w:rsid w:val="00C6548C"/>
    <w:rsid w:val="00C74AEC"/>
    <w:rsid w:val="00C751A0"/>
    <w:rsid w:val="00C76080"/>
    <w:rsid w:val="00C762A9"/>
    <w:rsid w:val="00C7743F"/>
    <w:rsid w:val="00C80BD1"/>
    <w:rsid w:val="00C83EB2"/>
    <w:rsid w:val="00C8415C"/>
    <w:rsid w:val="00C91ABA"/>
    <w:rsid w:val="00C93868"/>
    <w:rsid w:val="00C941F1"/>
    <w:rsid w:val="00C96B76"/>
    <w:rsid w:val="00C9758B"/>
    <w:rsid w:val="00CA113E"/>
    <w:rsid w:val="00CA6E59"/>
    <w:rsid w:val="00CA730B"/>
    <w:rsid w:val="00CB2E90"/>
    <w:rsid w:val="00CB404D"/>
    <w:rsid w:val="00CB43D8"/>
    <w:rsid w:val="00CB6240"/>
    <w:rsid w:val="00CC26F1"/>
    <w:rsid w:val="00CC6893"/>
    <w:rsid w:val="00CC6921"/>
    <w:rsid w:val="00CC70CD"/>
    <w:rsid w:val="00CD01ED"/>
    <w:rsid w:val="00CD1851"/>
    <w:rsid w:val="00CD1B1A"/>
    <w:rsid w:val="00CE3223"/>
    <w:rsid w:val="00CE4E32"/>
    <w:rsid w:val="00CE592E"/>
    <w:rsid w:val="00CE6034"/>
    <w:rsid w:val="00CF120E"/>
    <w:rsid w:val="00CF16DE"/>
    <w:rsid w:val="00CF59CF"/>
    <w:rsid w:val="00CF7696"/>
    <w:rsid w:val="00D00753"/>
    <w:rsid w:val="00D01C0B"/>
    <w:rsid w:val="00D22417"/>
    <w:rsid w:val="00D23903"/>
    <w:rsid w:val="00D24707"/>
    <w:rsid w:val="00D26F73"/>
    <w:rsid w:val="00D32C3C"/>
    <w:rsid w:val="00D36F06"/>
    <w:rsid w:val="00D3708B"/>
    <w:rsid w:val="00D40C5C"/>
    <w:rsid w:val="00D43411"/>
    <w:rsid w:val="00D45928"/>
    <w:rsid w:val="00D479C0"/>
    <w:rsid w:val="00D5176B"/>
    <w:rsid w:val="00D533A6"/>
    <w:rsid w:val="00D562B2"/>
    <w:rsid w:val="00D62E2B"/>
    <w:rsid w:val="00D64CCE"/>
    <w:rsid w:val="00D74B73"/>
    <w:rsid w:val="00D80869"/>
    <w:rsid w:val="00D81333"/>
    <w:rsid w:val="00D8152B"/>
    <w:rsid w:val="00D8502F"/>
    <w:rsid w:val="00D8504B"/>
    <w:rsid w:val="00D85461"/>
    <w:rsid w:val="00D85517"/>
    <w:rsid w:val="00D8652D"/>
    <w:rsid w:val="00D8689D"/>
    <w:rsid w:val="00D86E51"/>
    <w:rsid w:val="00D8711B"/>
    <w:rsid w:val="00D8725E"/>
    <w:rsid w:val="00D91901"/>
    <w:rsid w:val="00D949AA"/>
    <w:rsid w:val="00D94F99"/>
    <w:rsid w:val="00D95BB6"/>
    <w:rsid w:val="00D9604C"/>
    <w:rsid w:val="00D97306"/>
    <w:rsid w:val="00D97681"/>
    <w:rsid w:val="00DA29EC"/>
    <w:rsid w:val="00DA416F"/>
    <w:rsid w:val="00DA437C"/>
    <w:rsid w:val="00DA54AA"/>
    <w:rsid w:val="00DA5586"/>
    <w:rsid w:val="00DA5710"/>
    <w:rsid w:val="00DA7C2D"/>
    <w:rsid w:val="00DB0533"/>
    <w:rsid w:val="00DB0D32"/>
    <w:rsid w:val="00DB22C4"/>
    <w:rsid w:val="00DC0B39"/>
    <w:rsid w:val="00DC257C"/>
    <w:rsid w:val="00DC4B78"/>
    <w:rsid w:val="00DC6C37"/>
    <w:rsid w:val="00DC78DE"/>
    <w:rsid w:val="00DD06ED"/>
    <w:rsid w:val="00DD1711"/>
    <w:rsid w:val="00DD4331"/>
    <w:rsid w:val="00DE03D7"/>
    <w:rsid w:val="00DE09F7"/>
    <w:rsid w:val="00DE38BF"/>
    <w:rsid w:val="00DF002C"/>
    <w:rsid w:val="00DF11CC"/>
    <w:rsid w:val="00DF1721"/>
    <w:rsid w:val="00DF1A3A"/>
    <w:rsid w:val="00DF334C"/>
    <w:rsid w:val="00DF497D"/>
    <w:rsid w:val="00DF54BB"/>
    <w:rsid w:val="00DF6D29"/>
    <w:rsid w:val="00DF7C02"/>
    <w:rsid w:val="00E008FE"/>
    <w:rsid w:val="00E00BCE"/>
    <w:rsid w:val="00E01C1F"/>
    <w:rsid w:val="00E04185"/>
    <w:rsid w:val="00E0452D"/>
    <w:rsid w:val="00E06E37"/>
    <w:rsid w:val="00E0710D"/>
    <w:rsid w:val="00E076D1"/>
    <w:rsid w:val="00E1051A"/>
    <w:rsid w:val="00E107F7"/>
    <w:rsid w:val="00E118E1"/>
    <w:rsid w:val="00E14695"/>
    <w:rsid w:val="00E15BD4"/>
    <w:rsid w:val="00E21677"/>
    <w:rsid w:val="00E2395D"/>
    <w:rsid w:val="00E241E8"/>
    <w:rsid w:val="00E31F8A"/>
    <w:rsid w:val="00E341A7"/>
    <w:rsid w:val="00E36B0D"/>
    <w:rsid w:val="00E42497"/>
    <w:rsid w:val="00E42CF6"/>
    <w:rsid w:val="00E45FEA"/>
    <w:rsid w:val="00E5184F"/>
    <w:rsid w:val="00E527A4"/>
    <w:rsid w:val="00E52C67"/>
    <w:rsid w:val="00E5392F"/>
    <w:rsid w:val="00E54672"/>
    <w:rsid w:val="00E574CA"/>
    <w:rsid w:val="00E57F7D"/>
    <w:rsid w:val="00E6621E"/>
    <w:rsid w:val="00E81000"/>
    <w:rsid w:val="00E832F6"/>
    <w:rsid w:val="00E846F0"/>
    <w:rsid w:val="00E85B25"/>
    <w:rsid w:val="00E87581"/>
    <w:rsid w:val="00E9120F"/>
    <w:rsid w:val="00E9733B"/>
    <w:rsid w:val="00EA03A0"/>
    <w:rsid w:val="00EA2D34"/>
    <w:rsid w:val="00EA361E"/>
    <w:rsid w:val="00EA3E43"/>
    <w:rsid w:val="00EB0C87"/>
    <w:rsid w:val="00EB3DD7"/>
    <w:rsid w:val="00EC207D"/>
    <w:rsid w:val="00EC2BBE"/>
    <w:rsid w:val="00EC39E1"/>
    <w:rsid w:val="00EC4590"/>
    <w:rsid w:val="00EC6689"/>
    <w:rsid w:val="00EC74F6"/>
    <w:rsid w:val="00ED4362"/>
    <w:rsid w:val="00ED6B6C"/>
    <w:rsid w:val="00ED71D7"/>
    <w:rsid w:val="00ED72D1"/>
    <w:rsid w:val="00EE26BE"/>
    <w:rsid w:val="00EE2753"/>
    <w:rsid w:val="00EE2FA7"/>
    <w:rsid w:val="00EE6495"/>
    <w:rsid w:val="00F00E12"/>
    <w:rsid w:val="00F02778"/>
    <w:rsid w:val="00F044E2"/>
    <w:rsid w:val="00F066A9"/>
    <w:rsid w:val="00F07C94"/>
    <w:rsid w:val="00F11B34"/>
    <w:rsid w:val="00F13AC1"/>
    <w:rsid w:val="00F2174E"/>
    <w:rsid w:val="00F24040"/>
    <w:rsid w:val="00F2626E"/>
    <w:rsid w:val="00F355D0"/>
    <w:rsid w:val="00F36347"/>
    <w:rsid w:val="00F37035"/>
    <w:rsid w:val="00F425D3"/>
    <w:rsid w:val="00F42E54"/>
    <w:rsid w:val="00F44A3A"/>
    <w:rsid w:val="00F468D7"/>
    <w:rsid w:val="00F46CC1"/>
    <w:rsid w:val="00F513F9"/>
    <w:rsid w:val="00F53457"/>
    <w:rsid w:val="00F540EC"/>
    <w:rsid w:val="00F5419F"/>
    <w:rsid w:val="00F5572F"/>
    <w:rsid w:val="00F60B2B"/>
    <w:rsid w:val="00F616F8"/>
    <w:rsid w:val="00F61D0F"/>
    <w:rsid w:val="00F62A51"/>
    <w:rsid w:val="00F6565B"/>
    <w:rsid w:val="00F67BE2"/>
    <w:rsid w:val="00F700BF"/>
    <w:rsid w:val="00F70179"/>
    <w:rsid w:val="00F713C5"/>
    <w:rsid w:val="00F735CF"/>
    <w:rsid w:val="00F7520E"/>
    <w:rsid w:val="00F769FB"/>
    <w:rsid w:val="00F82930"/>
    <w:rsid w:val="00F83ECE"/>
    <w:rsid w:val="00F86FAB"/>
    <w:rsid w:val="00F92C10"/>
    <w:rsid w:val="00F93833"/>
    <w:rsid w:val="00F951C7"/>
    <w:rsid w:val="00F97AFC"/>
    <w:rsid w:val="00FA097A"/>
    <w:rsid w:val="00FA1B37"/>
    <w:rsid w:val="00FA399B"/>
    <w:rsid w:val="00FA3FA8"/>
    <w:rsid w:val="00FA57CA"/>
    <w:rsid w:val="00FA602B"/>
    <w:rsid w:val="00FB143D"/>
    <w:rsid w:val="00FB1D55"/>
    <w:rsid w:val="00FB4EAD"/>
    <w:rsid w:val="00FB7044"/>
    <w:rsid w:val="00FC3145"/>
    <w:rsid w:val="00FC553D"/>
    <w:rsid w:val="00FD0991"/>
    <w:rsid w:val="00FD157A"/>
    <w:rsid w:val="00FD7115"/>
    <w:rsid w:val="00FE05AA"/>
    <w:rsid w:val="00FE0EF1"/>
    <w:rsid w:val="00FF0D0F"/>
    <w:rsid w:val="00FF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E1B"/>
    <w:pPr>
      <w:widowControl w:val="0"/>
      <w:jc w:val="both"/>
    </w:pPr>
    <w:rPr>
      <w:rFonts w:ascii="Calibri" w:hAnsi="Calibri"/>
      <w:kern w:val="2"/>
      <w:sz w:val="21"/>
      <w:szCs w:val="24"/>
    </w:rPr>
  </w:style>
  <w:style w:type="paragraph" w:styleId="1">
    <w:name w:val="heading 1"/>
    <w:basedOn w:val="a"/>
    <w:next w:val="2"/>
    <w:link w:val="1Char"/>
    <w:qFormat/>
    <w:rsid w:val="001A621C"/>
    <w:pPr>
      <w:keepNext/>
      <w:spacing w:line="360" w:lineRule="auto"/>
      <w:jc w:val="center"/>
      <w:outlineLvl w:val="0"/>
    </w:pPr>
    <w:rPr>
      <w:rFonts w:ascii="Arial" w:hAnsi="Arial" w:cs="Arial"/>
      <w:b/>
      <w:bCs/>
      <w:sz w:val="24"/>
      <w:szCs w:val="18"/>
    </w:rPr>
  </w:style>
  <w:style w:type="paragraph" w:styleId="2">
    <w:name w:val="heading 2"/>
    <w:basedOn w:val="a"/>
    <w:next w:val="a"/>
    <w:link w:val="2Char1"/>
    <w:qFormat/>
    <w:rsid w:val="001A621C"/>
    <w:pPr>
      <w:keepNext/>
      <w:keepLines/>
      <w:spacing w:before="260" w:after="260"/>
      <w:outlineLvl w:val="1"/>
    </w:pPr>
    <w:rPr>
      <w:rFonts w:ascii="宋体" w:hAnsi="Arial" w:cs="Arial"/>
      <w:b/>
      <w:bCs/>
      <w:color w:val="000000"/>
      <w:sz w:val="28"/>
      <w:szCs w:val="28"/>
    </w:rPr>
  </w:style>
  <w:style w:type="paragraph" w:styleId="3">
    <w:name w:val="heading 3"/>
    <w:basedOn w:val="a"/>
    <w:next w:val="a"/>
    <w:link w:val="3Char"/>
    <w:qFormat/>
    <w:rsid w:val="001A621C"/>
    <w:pPr>
      <w:keepNext/>
      <w:keepLines/>
      <w:spacing w:before="260" w:after="260" w:line="413" w:lineRule="auto"/>
      <w:outlineLvl w:val="2"/>
    </w:pPr>
    <w:rPr>
      <w:b/>
      <w:bCs/>
      <w:sz w:val="32"/>
      <w:szCs w:val="32"/>
    </w:rPr>
  </w:style>
  <w:style w:type="paragraph" w:styleId="4">
    <w:name w:val="heading 4"/>
    <w:basedOn w:val="a"/>
    <w:next w:val="a"/>
    <w:link w:val="4Char"/>
    <w:qFormat/>
    <w:rsid w:val="001A621C"/>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1A621C"/>
    <w:pPr>
      <w:keepNext/>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qFormat/>
    <w:rsid w:val="001A621C"/>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rsid w:val="001A621C"/>
    <w:pPr>
      <w:keepNext/>
      <w:keepLines/>
      <w:spacing w:before="240" w:after="64" w:line="317" w:lineRule="auto"/>
      <w:outlineLvl w:val="6"/>
    </w:pPr>
    <w:rPr>
      <w:b/>
      <w:bCs/>
      <w:sz w:val="24"/>
    </w:rPr>
  </w:style>
  <w:style w:type="paragraph" w:styleId="8">
    <w:name w:val="heading 8"/>
    <w:basedOn w:val="a"/>
    <w:next w:val="a"/>
    <w:link w:val="8Char"/>
    <w:qFormat/>
    <w:rsid w:val="001A621C"/>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1A621C"/>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4">
    <w:name w:val="A4"/>
    <w:qFormat/>
    <w:rsid w:val="001A621C"/>
    <w:rPr>
      <w:rFonts w:ascii="新宋体" w:eastAsia="新宋体" w:hAnsi="新宋体" w:cs="新宋体" w:hint="eastAsia"/>
      <w:color w:val="000000"/>
    </w:rPr>
  </w:style>
  <w:style w:type="character" w:customStyle="1" w:styleId="10">
    <w:name w:val="样式1"/>
    <w:qFormat/>
    <w:rsid w:val="001A621C"/>
    <w:rPr>
      <w:spacing w:val="4"/>
      <w:kern w:val="0"/>
      <w:sz w:val="28"/>
    </w:rPr>
  </w:style>
  <w:style w:type="character" w:customStyle="1" w:styleId="weby11">
    <w:name w:val="weby11"/>
    <w:qFormat/>
    <w:rsid w:val="001A621C"/>
    <w:rPr>
      <w:sz w:val="18"/>
      <w:szCs w:val="18"/>
    </w:rPr>
  </w:style>
  <w:style w:type="character" w:customStyle="1" w:styleId="CharCharCharChar">
    <w:name w:val="纯文本 Char Char Char Char"/>
    <w:qFormat/>
    <w:rsid w:val="001A621C"/>
    <w:rPr>
      <w:rFonts w:ascii="宋体" w:eastAsia="宋体" w:hAnsi="Courier New" w:cs="Courier New"/>
      <w:kern w:val="2"/>
      <w:sz w:val="21"/>
      <w:szCs w:val="21"/>
      <w:lang w:val="en-US" w:eastAsia="zh-CN" w:bidi="ar-SA"/>
    </w:rPr>
  </w:style>
  <w:style w:type="character" w:customStyle="1" w:styleId="CharChar1">
    <w:name w:val="Char Char1"/>
    <w:qFormat/>
    <w:rsid w:val="001A621C"/>
    <w:rPr>
      <w:rFonts w:ascii="宋体" w:eastAsia="宋体" w:hAnsi="宋体"/>
      <w:kern w:val="2"/>
      <w:sz w:val="18"/>
      <w:szCs w:val="18"/>
      <w:lang w:val="en-US" w:eastAsia="zh-CN" w:bidi="ar-SA"/>
    </w:rPr>
  </w:style>
  <w:style w:type="character" w:customStyle="1" w:styleId="CharChar">
    <w:name w:val="普通文字 Char Char"/>
    <w:qFormat/>
    <w:rsid w:val="001A621C"/>
    <w:rPr>
      <w:rFonts w:ascii="宋体" w:eastAsia="宋体" w:hAnsi="Courier New" w:cs="Courier New"/>
      <w:sz w:val="21"/>
      <w:szCs w:val="21"/>
      <w:lang w:val="en-US" w:eastAsia="zh-CN" w:bidi="ar-SA"/>
    </w:rPr>
  </w:style>
  <w:style w:type="character" w:customStyle="1" w:styleId="CharChar0">
    <w:name w:val="纯文本 Char Char"/>
    <w:qFormat/>
    <w:rsid w:val="001A621C"/>
    <w:rPr>
      <w:rFonts w:ascii="宋体" w:eastAsia="宋体" w:hAnsi="Courier New"/>
      <w:kern w:val="2"/>
      <w:sz w:val="21"/>
      <w:lang w:val="en-US" w:eastAsia="zh-CN" w:bidi="ar-SA"/>
    </w:rPr>
  </w:style>
  <w:style w:type="character" w:customStyle="1" w:styleId="p141">
    <w:name w:val="p141"/>
    <w:qFormat/>
    <w:rsid w:val="001A621C"/>
    <w:rPr>
      <w:sz w:val="21"/>
      <w:szCs w:val="21"/>
    </w:rPr>
  </w:style>
  <w:style w:type="character" w:customStyle="1" w:styleId="2Char">
    <w:name w:val="标题 2 Char"/>
    <w:qFormat/>
    <w:rsid w:val="001A621C"/>
    <w:rPr>
      <w:rFonts w:ascii="宋体" w:eastAsia="宋体" w:hAnsi="Arial" w:cs="Arial"/>
      <w:b/>
      <w:bCs/>
      <w:color w:val="000000"/>
      <w:kern w:val="2"/>
      <w:sz w:val="28"/>
      <w:szCs w:val="28"/>
      <w:lang w:val="en-US" w:eastAsia="zh-CN" w:bidi="ar-SA"/>
    </w:rPr>
  </w:style>
  <w:style w:type="character" w:customStyle="1" w:styleId="15">
    <w:name w:val="15"/>
    <w:qFormat/>
    <w:rsid w:val="001A621C"/>
    <w:rPr>
      <w:rFonts w:ascii="Times New Roman" w:hAnsi="Times New Roman" w:cs="Times New Roman" w:hint="default"/>
      <w:sz w:val="18"/>
      <w:szCs w:val="18"/>
    </w:rPr>
  </w:style>
  <w:style w:type="character" w:customStyle="1" w:styleId="Char1">
    <w:name w:val="表正文 Char1"/>
    <w:qFormat/>
    <w:rsid w:val="001A621C"/>
    <w:rPr>
      <w:rFonts w:eastAsia="宋体"/>
      <w:kern w:val="2"/>
      <w:sz w:val="21"/>
      <w:szCs w:val="24"/>
      <w:lang w:val="en-US" w:eastAsia="zh-CN" w:bidi="ar-SA"/>
    </w:rPr>
  </w:style>
  <w:style w:type="character" w:customStyle="1" w:styleId="CharChar2">
    <w:name w:val="正文缩进 Char Char"/>
    <w:qFormat/>
    <w:rsid w:val="001A621C"/>
    <w:rPr>
      <w:rFonts w:eastAsia="宋体"/>
      <w:kern w:val="2"/>
      <w:sz w:val="21"/>
      <w:szCs w:val="24"/>
      <w:lang w:val="en-US" w:eastAsia="zh-CN" w:bidi="ar-SA"/>
    </w:rPr>
  </w:style>
  <w:style w:type="paragraph" w:customStyle="1" w:styleId="a3">
    <w:name w:val="四级无标题条"/>
    <w:basedOn w:val="a"/>
    <w:qFormat/>
    <w:rsid w:val="001A621C"/>
    <w:rPr>
      <w:szCs w:val="21"/>
    </w:rPr>
  </w:style>
  <w:style w:type="paragraph" w:customStyle="1" w:styleId="CharChar2Char">
    <w:name w:val="Char Char2 Char"/>
    <w:basedOn w:val="a"/>
    <w:qFormat/>
    <w:rsid w:val="001A621C"/>
    <w:rPr>
      <w:rFonts w:ascii="宋体" w:hAnsi="宋体"/>
      <w:b/>
      <w:sz w:val="28"/>
      <w:szCs w:val="28"/>
    </w:rPr>
  </w:style>
  <w:style w:type="paragraph" w:customStyle="1" w:styleId="a5">
    <w:name w:val="大标题空格"/>
    <w:basedOn w:val="a"/>
    <w:qFormat/>
    <w:rsid w:val="001A621C"/>
    <w:pPr>
      <w:spacing w:line="300" w:lineRule="auto"/>
    </w:pPr>
    <w:rPr>
      <w:rFonts w:ascii="宋体" w:hAnsi="宋体"/>
      <w:b/>
      <w:sz w:val="32"/>
    </w:rPr>
  </w:style>
  <w:style w:type="paragraph" w:customStyle="1" w:styleId="Char">
    <w:name w:val="Char"/>
    <w:basedOn w:val="a"/>
    <w:qFormat/>
    <w:rsid w:val="001A621C"/>
    <w:pPr>
      <w:widowControl/>
      <w:spacing w:after="160" w:line="240" w:lineRule="exact"/>
      <w:jc w:val="left"/>
    </w:pPr>
  </w:style>
  <w:style w:type="paragraph" w:customStyle="1" w:styleId="xl25">
    <w:name w:val="xl25"/>
    <w:basedOn w:val="a"/>
    <w:qFormat/>
    <w:rsid w:val="001A621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40">
    <w:name w:val="样式4"/>
    <w:basedOn w:val="a"/>
    <w:qFormat/>
    <w:rsid w:val="001A621C"/>
    <w:pPr>
      <w:pBdr>
        <w:top w:val="single" w:sz="4" w:space="1" w:color="auto"/>
      </w:pBdr>
    </w:pPr>
  </w:style>
  <w:style w:type="paragraph" w:customStyle="1" w:styleId="CharCharCharCharCharCharCharCharCharChar">
    <w:name w:val="Char Char Char Char Char Char Char Char Char Char"/>
    <w:basedOn w:val="a"/>
    <w:qFormat/>
    <w:rsid w:val="001A621C"/>
    <w:rPr>
      <w:rFonts w:ascii="Tahoma" w:hAnsi="Tahoma"/>
      <w:sz w:val="24"/>
      <w:szCs w:val="20"/>
    </w:rPr>
  </w:style>
  <w:style w:type="paragraph" w:customStyle="1" w:styleId="11">
    <w:name w:val="1"/>
    <w:basedOn w:val="a"/>
    <w:next w:val="a6"/>
    <w:qFormat/>
    <w:rsid w:val="001A621C"/>
    <w:rPr>
      <w:rFonts w:ascii="宋体" w:hAnsi="Courier New"/>
      <w:szCs w:val="20"/>
    </w:rPr>
  </w:style>
  <w:style w:type="paragraph" w:styleId="a6">
    <w:name w:val="Plain Text"/>
    <w:basedOn w:val="a"/>
    <w:link w:val="Char0"/>
    <w:qFormat/>
    <w:rsid w:val="001A621C"/>
    <w:rPr>
      <w:rFonts w:ascii="宋体" w:hAnsi="Courier New" w:cs="Courier New"/>
    </w:rPr>
  </w:style>
  <w:style w:type="character" w:customStyle="1" w:styleId="Char0">
    <w:name w:val="纯文本 Char"/>
    <w:link w:val="a6"/>
    <w:qFormat/>
    <w:rsid w:val="001A621C"/>
    <w:rPr>
      <w:rFonts w:ascii="宋体" w:hAnsi="Courier New" w:cs="Courier New"/>
      <w:kern w:val="2"/>
      <w:sz w:val="21"/>
      <w:szCs w:val="24"/>
    </w:rPr>
  </w:style>
  <w:style w:type="paragraph" w:customStyle="1" w:styleId="CharChar3">
    <w:name w:val="Char Char"/>
    <w:basedOn w:val="a"/>
    <w:qFormat/>
    <w:rsid w:val="001A621C"/>
  </w:style>
  <w:style w:type="paragraph" w:customStyle="1" w:styleId="12">
    <w:name w:val="标准正文1"/>
    <w:basedOn w:val="a"/>
    <w:qFormat/>
    <w:rsid w:val="001A621C"/>
    <w:pPr>
      <w:spacing w:line="360" w:lineRule="auto"/>
      <w:ind w:firstLineChars="200" w:firstLine="200"/>
    </w:pPr>
    <w:rPr>
      <w:rFonts w:ascii="宋体" w:hAnsi="宋体"/>
      <w:snapToGrid w:val="0"/>
      <w:kern w:val="0"/>
      <w:sz w:val="24"/>
    </w:rPr>
  </w:style>
  <w:style w:type="paragraph" w:customStyle="1" w:styleId="a7">
    <w:name w:val="封面空格"/>
    <w:basedOn w:val="a"/>
    <w:qFormat/>
    <w:rsid w:val="001A621C"/>
    <w:pPr>
      <w:spacing w:line="360" w:lineRule="auto"/>
      <w:jc w:val="distribute"/>
    </w:pPr>
    <w:rPr>
      <w:rFonts w:ascii="宋体"/>
      <w:b/>
      <w:sz w:val="58"/>
    </w:rPr>
  </w:style>
  <w:style w:type="paragraph" w:customStyle="1" w:styleId="Char2CharCharCharCharCharChar">
    <w:name w:val="Char2 Char Char Char Char Char Char"/>
    <w:basedOn w:val="a"/>
    <w:qFormat/>
    <w:rsid w:val="001A621C"/>
    <w:pPr>
      <w:widowControl/>
      <w:spacing w:line="400" w:lineRule="exact"/>
      <w:jc w:val="center"/>
    </w:pPr>
  </w:style>
  <w:style w:type="paragraph" w:customStyle="1" w:styleId="a8">
    <w:name w:val="图"/>
    <w:basedOn w:val="a"/>
    <w:qFormat/>
    <w:rsid w:val="001A621C"/>
    <w:pPr>
      <w:keepNext/>
      <w:adjustRightInd w:val="0"/>
      <w:spacing w:before="60" w:after="60" w:line="300" w:lineRule="auto"/>
      <w:jc w:val="center"/>
      <w:textAlignment w:val="center"/>
    </w:pPr>
    <w:rPr>
      <w:snapToGrid w:val="0"/>
      <w:spacing w:val="20"/>
      <w:kern w:val="0"/>
      <w:sz w:val="24"/>
      <w:szCs w:val="20"/>
    </w:rPr>
  </w:style>
  <w:style w:type="paragraph" w:customStyle="1" w:styleId="Char1CharCharChar">
    <w:name w:val="Char1 Char Char Char"/>
    <w:basedOn w:val="a"/>
    <w:qFormat/>
    <w:rsid w:val="001A621C"/>
    <w:pPr>
      <w:tabs>
        <w:tab w:val="left" w:pos="990"/>
      </w:tabs>
      <w:ind w:left="990" w:hanging="420"/>
    </w:pPr>
    <w:rPr>
      <w:szCs w:val="20"/>
    </w:rPr>
  </w:style>
  <w:style w:type="paragraph" w:customStyle="1" w:styleId="a9">
    <w:name w:val="表格"/>
    <w:basedOn w:val="a"/>
    <w:qFormat/>
    <w:rsid w:val="001A621C"/>
    <w:pPr>
      <w:spacing w:line="420" w:lineRule="exact"/>
      <w:ind w:leftChars="40" w:left="84"/>
      <w:jc w:val="center"/>
    </w:pPr>
    <w:rPr>
      <w:rFonts w:ascii="宋体" w:hAnsi="宋体"/>
      <w:bCs/>
      <w:spacing w:val="-12"/>
    </w:rPr>
  </w:style>
  <w:style w:type="paragraph" w:customStyle="1" w:styleId="20">
    <w:name w:val="样式2"/>
    <w:basedOn w:val="a"/>
    <w:qFormat/>
    <w:rsid w:val="001A621C"/>
    <w:pPr>
      <w:adjustRightInd w:val="0"/>
      <w:snapToGrid w:val="0"/>
      <w:spacing w:line="300" w:lineRule="auto"/>
      <w:ind w:leftChars="200" w:left="924" w:hangingChars="200" w:hanging="504"/>
      <w:textAlignment w:val="baseline"/>
    </w:pPr>
    <w:rPr>
      <w:snapToGrid w:val="0"/>
      <w:spacing w:val="4"/>
      <w:kern w:val="0"/>
    </w:rPr>
  </w:style>
  <w:style w:type="paragraph" w:customStyle="1" w:styleId="aa">
    <w:name w:val="大标题"/>
    <w:basedOn w:val="1"/>
    <w:qFormat/>
    <w:rsid w:val="001A621C"/>
    <w:rPr>
      <w:rFonts w:ascii="宋体"/>
      <w:snapToGrid w:val="0"/>
      <w:kern w:val="0"/>
      <w:sz w:val="52"/>
      <w:szCs w:val="72"/>
      <w:lang w:val="zh-CN"/>
    </w:rPr>
  </w:style>
  <w:style w:type="character" w:customStyle="1" w:styleId="1Char">
    <w:name w:val="标题 1 Char"/>
    <w:link w:val="1"/>
    <w:qFormat/>
    <w:rsid w:val="001A621C"/>
    <w:rPr>
      <w:rFonts w:ascii="Arial" w:hAnsi="Arial" w:cs="Arial"/>
      <w:b/>
      <w:bCs/>
      <w:kern w:val="2"/>
      <w:sz w:val="24"/>
      <w:szCs w:val="18"/>
    </w:rPr>
  </w:style>
  <w:style w:type="paragraph" w:customStyle="1" w:styleId="41">
    <w:name w:val="4"/>
    <w:basedOn w:val="a"/>
    <w:next w:val="a6"/>
    <w:qFormat/>
    <w:rsid w:val="001A621C"/>
    <w:rPr>
      <w:rFonts w:ascii="宋体" w:hAnsi="Courier New"/>
      <w:szCs w:val="20"/>
    </w:rPr>
  </w:style>
  <w:style w:type="paragraph" w:customStyle="1" w:styleId="08515">
    <w:name w:val="样式 宋体 四号 加粗 海绿 首行缩进:  0.85 厘米 行距: 1.5 倍行距"/>
    <w:basedOn w:val="a"/>
    <w:qFormat/>
    <w:rsid w:val="001A621C"/>
    <w:pPr>
      <w:widowControl/>
      <w:tabs>
        <w:tab w:val="left" w:pos="900"/>
      </w:tabs>
      <w:ind w:left="900" w:hanging="420"/>
      <w:jc w:val="left"/>
    </w:pPr>
    <w:rPr>
      <w:kern w:val="0"/>
      <w:sz w:val="24"/>
    </w:rPr>
  </w:style>
  <w:style w:type="paragraph" w:customStyle="1" w:styleId="858D7CFB-ED40-4347-BF05-701D383B685F858D7CFB-ED40-4347-BF05-701D383B685F">
    <w:name w:val="批注主题[858D7CFB-ED40-4347-BF05-701D383B685F][858D7CFB-ED40-4347-BF05-701D383B685F]"/>
    <w:basedOn w:val="ab"/>
    <w:next w:val="ab"/>
    <w:qFormat/>
    <w:rsid w:val="001A621C"/>
    <w:rPr>
      <w:b/>
      <w:bCs/>
    </w:rPr>
  </w:style>
  <w:style w:type="paragraph" w:styleId="ab">
    <w:name w:val="annotation text"/>
    <w:basedOn w:val="a"/>
    <w:link w:val="Char2"/>
    <w:qFormat/>
    <w:rsid w:val="001A621C"/>
    <w:pPr>
      <w:jc w:val="left"/>
    </w:pPr>
  </w:style>
  <w:style w:type="character" w:customStyle="1" w:styleId="Char2">
    <w:name w:val="批注文字 Char"/>
    <w:basedOn w:val="a0"/>
    <w:link w:val="ab"/>
    <w:rsid w:val="001A621C"/>
    <w:rPr>
      <w:kern w:val="2"/>
      <w:sz w:val="21"/>
      <w:szCs w:val="24"/>
    </w:rPr>
  </w:style>
  <w:style w:type="paragraph" w:customStyle="1" w:styleId="42">
    <w:name w:val="题注4"/>
    <w:basedOn w:val="a"/>
    <w:next w:val="ac"/>
    <w:qFormat/>
    <w:rsid w:val="001A621C"/>
    <w:pPr>
      <w:spacing w:line="520" w:lineRule="exact"/>
    </w:pPr>
    <w:rPr>
      <w:rFonts w:ascii="宋体" w:hAnsi="宋体"/>
      <w:color w:val="000000"/>
      <w:spacing w:val="-10"/>
      <w:sz w:val="24"/>
    </w:rPr>
  </w:style>
  <w:style w:type="paragraph" w:styleId="ac">
    <w:name w:val="caption"/>
    <w:basedOn w:val="a"/>
    <w:next w:val="a"/>
    <w:qFormat/>
    <w:rsid w:val="001A621C"/>
    <w:rPr>
      <w:rFonts w:ascii="Arial" w:eastAsia="黑体" w:hAnsi="Arial" w:cs="Arial"/>
      <w:sz w:val="20"/>
      <w:szCs w:val="20"/>
    </w:rPr>
  </w:style>
  <w:style w:type="paragraph" w:customStyle="1" w:styleId="ParaCharCharCharChar">
    <w:name w:val="默认段落字体 Para Char Char Char Char"/>
    <w:basedOn w:val="a"/>
    <w:qFormat/>
    <w:rsid w:val="001A621C"/>
    <w:rPr>
      <w:szCs w:val="20"/>
    </w:rPr>
  </w:style>
  <w:style w:type="paragraph" w:customStyle="1" w:styleId="30">
    <w:name w:val="样式3"/>
    <w:basedOn w:val="3"/>
    <w:qFormat/>
    <w:rsid w:val="001A621C"/>
    <w:pPr>
      <w:tabs>
        <w:tab w:val="left" w:pos="1418"/>
      </w:tabs>
      <w:ind w:left="1418" w:hanging="567"/>
    </w:pPr>
  </w:style>
  <w:style w:type="character" w:customStyle="1" w:styleId="3Char">
    <w:name w:val="标题 3 Char"/>
    <w:basedOn w:val="a0"/>
    <w:link w:val="3"/>
    <w:rsid w:val="001A621C"/>
    <w:rPr>
      <w:b/>
      <w:bCs/>
      <w:kern w:val="2"/>
      <w:sz w:val="32"/>
      <w:szCs w:val="32"/>
    </w:rPr>
  </w:style>
  <w:style w:type="paragraph" w:customStyle="1" w:styleId="21">
    <w:name w:val="封面2"/>
    <w:basedOn w:val="a"/>
    <w:qFormat/>
    <w:rsid w:val="001A621C"/>
    <w:pPr>
      <w:spacing w:line="360" w:lineRule="auto"/>
      <w:jc w:val="center"/>
    </w:pPr>
    <w:rPr>
      <w:rFonts w:ascii="黑体" w:eastAsia="黑体" w:hAnsi="宋体"/>
      <w:b/>
      <w:spacing w:val="-30"/>
      <w:sz w:val="96"/>
    </w:rPr>
  </w:style>
  <w:style w:type="paragraph" w:customStyle="1" w:styleId="ad">
    <w:name w:val="一级无标题条"/>
    <w:basedOn w:val="a"/>
    <w:qFormat/>
    <w:rsid w:val="001A621C"/>
    <w:rPr>
      <w:szCs w:val="21"/>
    </w:rPr>
  </w:style>
  <w:style w:type="paragraph" w:customStyle="1" w:styleId="ae">
    <w:name w:val="三级无标题条"/>
    <w:basedOn w:val="a"/>
    <w:qFormat/>
    <w:rsid w:val="001A621C"/>
    <w:rPr>
      <w:szCs w:val="21"/>
    </w:rPr>
  </w:style>
  <w:style w:type="paragraph" w:customStyle="1" w:styleId="CharCharChar1Char">
    <w:name w:val="Char Char Char1 Char"/>
    <w:basedOn w:val="af"/>
    <w:qFormat/>
    <w:rsid w:val="001A621C"/>
    <w:rPr>
      <w:rFonts w:ascii="Tahoma" w:hAnsi="Tahoma"/>
      <w:sz w:val="24"/>
    </w:rPr>
  </w:style>
  <w:style w:type="paragraph" w:styleId="af">
    <w:name w:val="Document Map"/>
    <w:basedOn w:val="a"/>
    <w:link w:val="Char3"/>
    <w:qFormat/>
    <w:rsid w:val="001A621C"/>
    <w:pPr>
      <w:shd w:val="clear" w:color="auto" w:fill="000080"/>
    </w:pPr>
  </w:style>
  <w:style w:type="character" w:customStyle="1" w:styleId="Char3">
    <w:name w:val="文档结构图 Char"/>
    <w:basedOn w:val="a0"/>
    <w:link w:val="af"/>
    <w:rsid w:val="001A621C"/>
    <w:rPr>
      <w:kern w:val="2"/>
      <w:sz w:val="21"/>
      <w:szCs w:val="24"/>
      <w:shd w:val="clear" w:color="auto" w:fill="000080"/>
    </w:rPr>
  </w:style>
  <w:style w:type="paragraph" w:customStyle="1" w:styleId="ParaChar">
    <w:name w:val="默认段落字体 Para Char"/>
    <w:basedOn w:val="a"/>
    <w:qFormat/>
    <w:rsid w:val="001A621C"/>
    <w:rPr>
      <w:sz w:val="24"/>
    </w:rPr>
  </w:style>
  <w:style w:type="paragraph" w:customStyle="1" w:styleId="xl29">
    <w:name w:val="xl29"/>
    <w:basedOn w:val="a"/>
    <w:qFormat/>
    <w:rsid w:val="001A621C"/>
    <w:pPr>
      <w:widowControl/>
      <w:spacing w:before="100" w:beforeAutospacing="1" w:after="100" w:afterAutospacing="1"/>
      <w:jc w:val="center"/>
    </w:pPr>
    <w:rPr>
      <w:rFonts w:ascii="宋体" w:hAnsi="宋体"/>
      <w:kern w:val="0"/>
      <w:sz w:val="28"/>
      <w:szCs w:val="28"/>
    </w:rPr>
  </w:style>
  <w:style w:type="paragraph" w:customStyle="1" w:styleId="Default">
    <w:name w:val="Default"/>
    <w:qFormat/>
    <w:rsid w:val="001A621C"/>
    <w:pPr>
      <w:widowControl w:val="0"/>
      <w:autoSpaceDE w:val="0"/>
      <w:autoSpaceDN w:val="0"/>
      <w:adjustRightInd w:val="0"/>
    </w:pPr>
    <w:rPr>
      <w:rFonts w:ascii="PMingLiU" w:eastAsia="PMingLiU" w:hAnsi="PMingLiU"/>
      <w:color w:val="000000"/>
      <w:sz w:val="22"/>
      <w:szCs w:val="24"/>
    </w:rPr>
  </w:style>
  <w:style w:type="paragraph" w:customStyle="1" w:styleId="xl22">
    <w:name w:val="xl22"/>
    <w:basedOn w:val="a"/>
    <w:qFormat/>
    <w:rsid w:val="001A621C"/>
    <w:pPr>
      <w:widowControl/>
      <w:spacing w:before="100" w:beforeAutospacing="1" w:after="100" w:afterAutospacing="1"/>
      <w:jc w:val="center"/>
    </w:pPr>
    <w:rPr>
      <w:rFonts w:ascii="Arial Unicode MS" w:eastAsia="Arial Unicode MS" w:hAnsi="Arial Unicode MS" w:cs="Arial Unicode MS" w:hint="eastAsia"/>
      <w:kern w:val="0"/>
      <w:sz w:val="24"/>
    </w:rPr>
  </w:style>
  <w:style w:type="paragraph" w:customStyle="1" w:styleId="31">
    <w:name w:val="封面3"/>
    <w:basedOn w:val="a"/>
    <w:qFormat/>
    <w:rsid w:val="001A621C"/>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22">
    <w:name w:val="页脚2"/>
    <w:basedOn w:val="a"/>
    <w:qFormat/>
    <w:rsid w:val="001A621C"/>
    <w:pPr>
      <w:widowControl/>
      <w:pBdr>
        <w:top w:val="single" w:sz="6" w:space="0" w:color="auto"/>
      </w:pBdr>
      <w:jc w:val="right"/>
      <w:textAlignment w:val="center"/>
    </w:pPr>
    <w:rPr>
      <w:rFonts w:ascii="宋体" w:hAnsi="宋体"/>
      <w:sz w:val="18"/>
      <w:szCs w:val="18"/>
    </w:rPr>
  </w:style>
  <w:style w:type="paragraph" w:customStyle="1" w:styleId="af0">
    <w:name w:val="正文标题"/>
    <w:basedOn w:val="a"/>
    <w:qFormat/>
    <w:rsid w:val="001A621C"/>
    <w:pPr>
      <w:spacing w:beforeLines="50" w:before="156" w:afterLines="50" w:after="156" w:line="360" w:lineRule="auto"/>
      <w:ind w:leftChars="50" w:left="105" w:rightChars="50" w:right="105"/>
      <w:jc w:val="center"/>
    </w:pPr>
    <w:rPr>
      <w:b/>
      <w:snapToGrid w:val="0"/>
      <w:spacing w:val="40"/>
      <w:kern w:val="0"/>
      <w:sz w:val="30"/>
      <w:szCs w:val="32"/>
    </w:rPr>
  </w:style>
  <w:style w:type="paragraph" w:customStyle="1" w:styleId="CharCharCharChar0">
    <w:name w:val="Char Char Char Char"/>
    <w:basedOn w:val="a"/>
    <w:qFormat/>
    <w:rsid w:val="001A621C"/>
    <w:pPr>
      <w:widowControl/>
      <w:spacing w:after="160" w:line="240" w:lineRule="exact"/>
      <w:jc w:val="left"/>
    </w:pPr>
    <w:rPr>
      <w:kern w:val="0"/>
      <w:sz w:val="20"/>
      <w:szCs w:val="20"/>
    </w:rPr>
  </w:style>
  <w:style w:type="paragraph" w:customStyle="1" w:styleId="af1">
    <w:name w:val="表格文字"/>
    <w:basedOn w:val="a"/>
    <w:qFormat/>
    <w:rsid w:val="001A621C"/>
    <w:pPr>
      <w:spacing w:before="25" w:after="25"/>
      <w:jc w:val="left"/>
    </w:pPr>
    <w:rPr>
      <w:bCs/>
      <w:spacing w:val="10"/>
      <w:kern w:val="0"/>
      <w:sz w:val="24"/>
      <w:szCs w:val="20"/>
    </w:rPr>
  </w:style>
  <w:style w:type="paragraph" w:customStyle="1" w:styleId="858D7CFB-ED40-4347-BF05-701D383B685F858D7CFB-ED40-4347-BF05-701D383B685F0">
    <w:name w:val="批注框文本[858D7CFB-ED40-4347-BF05-701D383B685F][858D7CFB-ED40-4347-BF05-701D383B685F]"/>
    <w:basedOn w:val="a"/>
    <w:qFormat/>
    <w:rsid w:val="001A621C"/>
    <w:rPr>
      <w:sz w:val="18"/>
      <w:szCs w:val="18"/>
    </w:rPr>
  </w:style>
  <w:style w:type="paragraph" w:customStyle="1" w:styleId="af2">
    <w:name w:val="五级无标题条"/>
    <w:basedOn w:val="a"/>
    <w:qFormat/>
    <w:rsid w:val="001A621C"/>
    <w:rPr>
      <w:szCs w:val="21"/>
    </w:rPr>
  </w:style>
  <w:style w:type="paragraph" w:customStyle="1" w:styleId="32">
    <w:name w:val="李3"/>
    <w:basedOn w:val="a"/>
    <w:qFormat/>
    <w:rsid w:val="001A621C"/>
    <w:pPr>
      <w:adjustRightInd w:val="0"/>
      <w:snapToGrid w:val="0"/>
      <w:spacing w:line="240" w:lineRule="exact"/>
      <w:jc w:val="left"/>
      <w:outlineLvl w:val="2"/>
    </w:pPr>
    <w:rPr>
      <w:rFonts w:ascii="Arial" w:hAnsi="Arial" w:cs="Arial"/>
    </w:rPr>
  </w:style>
  <w:style w:type="paragraph" w:customStyle="1" w:styleId="p0">
    <w:name w:val="p0"/>
    <w:basedOn w:val="a"/>
    <w:qFormat/>
    <w:rsid w:val="001A621C"/>
    <w:pPr>
      <w:widowControl/>
    </w:pPr>
    <w:rPr>
      <w:kern w:val="0"/>
      <w:szCs w:val="21"/>
    </w:rPr>
  </w:style>
  <w:style w:type="paragraph" w:customStyle="1" w:styleId="13">
    <w:name w:val="封面1"/>
    <w:basedOn w:val="a"/>
    <w:qFormat/>
    <w:rsid w:val="001A621C"/>
    <w:pPr>
      <w:spacing w:line="360" w:lineRule="auto"/>
      <w:jc w:val="distribute"/>
    </w:pPr>
    <w:rPr>
      <w:rFonts w:ascii="黑体" w:eastAsia="黑体"/>
      <w:b/>
      <w:sz w:val="58"/>
    </w:rPr>
  </w:style>
  <w:style w:type="paragraph" w:customStyle="1" w:styleId="af3">
    <w:name w:val="ÕýÎÄ"/>
    <w:qFormat/>
    <w:rsid w:val="001A621C"/>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af4">
    <w:name w:val="设计方案"/>
    <w:basedOn w:val="a"/>
    <w:qFormat/>
    <w:rsid w:val="001A621C"/>
    <w:pPr>
      <w:widowControl/>
      <w:spacing w:after="160" w:line="240" w:lineRule="exact"/>
      <w:jc w:val="left"/>
    </w:pPr>
    <w:rPr>
      <w:sz w:val="24"/>
      <w:szCs w:val="20"/>
    </w:rPr>
  </w:style>
  <w:style w:type="paragraph" w:customStyle="1" w:styleId="af5">
    <w:name w:val="标准"/>
    <w:basedOn w:val="a"/>
    <w:qFormat/>
    <w:rsid w:val="001A621C"/>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af6">
    <w:name w:val="标准正文"/>
    <w:basedOn w:val="a"/>
    <w:qFormat/>
    <w:rsid w:val="001A621C"/>
    <w:pPr>
      <w:spacing w:line="360" w:lineRule="auto"/>
      <w:ind w:firstLineChars="200" w:firstLine="200"/>
      <w:jc w:val="center"/>
    </w:pPr>
    <w:rPr>
      <w:rFonts w:ascii="宋体" w:hAnsi="宋体"/>
      <w:snapToGrid w:val="0"/>
      <w:spacing w:val="8"/>
      <w:sz w:val="24"/>
      <w:u w:val="single"/>
    </w:rPr>
  </w:style>
  <w:style w:type="character" w:customStyle="1" w:styleId="font21">
    <w:name w:val="font21"/>
    <w:basedOn w:val="a0"/>
    <w:qFormat/>
    <w:rsid w:val="001A621C"/>
    <w:rPr>
      <w:rFonts w:ascii="宋体" w:eastAsia="宋体" w:hAnsi="宋体" w:cs="宋体" w:hint="eastAsia"/>
      <w:color w:val="000000"/>
      <w:sz w:val="21"/>
      <w:szCs w:val="21"/>
      <w:u w:val="none"/>
    </w:rPr>
  </w:style>
  <w:style w:type="paragraph" w:customStyle="1" w:styleId="New">
    <w:name w:val="正文 New"/>
    <w:qFormat/>
    <w:rsid w:val="001A621C"/>
    <w:pPr>
      <w:widowControl w:val="0"/>
      <w:jc w:val="both"/>
    </w:pPr>
    <w:rPr>
      <w:kern w:val="2"/>
      <w:sz w:val="21"/>
      <w:szCs w:val="24"/>
    </w:rPr>
  </w:style>
  <w:style w:type="character" w:customStyle="1" w:styleId="2Char1">
    <w:name w:val="标题 2 Char1"/>
    <w:basedOn w:val="a0"/>
    <w:link w:val="2"/>
    <w:rsid w:val="001A621C"/>
    <w:rPr>
      <w:rFonts w:ascii="宋体" w:hAnsi="Arial" w:cs="Arial"/>
      <w:b/>
      <w:bCs/>
      <w:color w:val="000000"/>
      <w:kern w:val="2"/>
      <w:sz w:val="28"/>
      <w:szCs w:val="28"/>
    </w:rPr>
  </w:style>
  <w:style w:type="character" w:customStyle="1" w:styleId="4Char">
    <w:name w:val="标题 4 Char"/>
    <w:basedOn w:val="a0"/>
    <w:link w:val="4"/>
    <w:rsid w:val="001A621C"/>
    <w:rPr>
      <w:rFonts w:ascii="Arial" w:eastAsia="黑体" w:hAnsi="Arial"/>
      <w:b/>
      <w:bCs/>
      <w:kern w:val="2"/>
      <w:sz w:val="28"/>
      <w:szCs w:val="28"/>
    </w:rPr>
  </w:style>
  <w:style w:type="character" w:customStyle="1" w:styleId="5Char">
    <w:name w:val="标题 5 Char"/>
    <w:basedOn w:val="a0"/>
    <w:link w:val="5"/>
    <w:rsid w:val="001A621C"/>
    <w:rPr>
      <w:rFonts w:ascii="宋体" w:hAnsi="宋体"/>
      <w:b/>
      <w:bCs/>
      <w:color w:val="000000"/>
      <w:kern w:val="2"/>
      <w:sz w:val="21"/>
      <w:szCs w:val="24"/>
    </w:rPr>
  </w:style>
  <w:style w:type="character" w:customStyle="1" w:styleId="6Char">
    <w:name w:val="标题 6 Char"/>
    <w:basedOn w:val="a0"/>
    <w:link w:val="6"/>
    <w:rsid w:val="001A621C"/>
    <w:rPr>
      <w:rFonts w:ascii="Arial" w:eastAsia="黑体" w:hAnsi="Arial"/>
      <w:b/>
      <w:bCs/>
      <w:kern w:val="2"/>
      <w:sz w:val="24"/>
      <w:szCs w:val="24"/>
    </w:rPr>
  </w:style>
  <w:style w:type="character" w:customStyle="1" w:styleId="7Char">
    <w:name w:val="标题 7 Char"/>
    <w:basedOn w:val="a0"/>
    <w:link w:val="7"/>
    <w:rsid w:val="001A621C"/>
    <w:rPr>
      <w:b/>
      <w:bCs/>
      <w:kern w:val="2"/>
      <w:sz w:val="24"/>
      <w:szCs w:val="24"/>
    </w:rPr>
  </w:style>
  <w:style w:type="character" w:customStyle="1" w:styleId="8Char">
    <w:name w:val="标题 8 Char"/>
    <w:basedOn w:val="a0"/>
    <w:link w:val="8"/>
    <w:rsid w:val="001A621C"/>
    <w:rPr>
      <w:rFonts w:ascii="Arial" w:eastAsia="黑体" w:hAnsi="Arial"/>
      <w:kern w:val="2"/>
      <w:sz w:val="24"/>
      <w:szCs w:val="24"/>
    </w:rPr>
  </w:style>
  <w:style w:type="character" w:customStyle="1" w:styleId="9Char">
    <w:name w:val="标题 9 Char"/>
    <w:basedOn w:val="a0"/>
    <w:link w:val="9"/>
    <w:rsid w:val="001A621C"/>
    <w:rPr>
      <w:rFonts w:ascii="Arial" w:eastAsia="黑体" w:hAnsi="Arial"/>
      <w:kern w:val="2"/>
      <w:sz w:val="21"/>
      <w:szCs w:val="21"/>
    </w:rPr>
  </w:style>
  <w:style w:type="paragraph" w:styleId="14">
    <w:name w:val="index 1"/>
    <w:basedOn w:val="a"/>
    <w:next w:val="a"/>
    <w:semiHidden/>
    <w:qFormat/>
    <w:rsid w:val="001A621C"/>
  </w:style>
  <w:style w:type="paragraph" w:styleId="16">
    <w:name w:val="toc 1"/>
    <w:basedOn w:val="a"/>
    <w:next w:val="a"/>
    <w:qFormat/>
    <w:rsid w:val="001A621C"/>
    <w:pPr>
      <w:tabs>
        <w:tab w:val="right" w:leader="dot" w:pos="9344"/>
      </w:tabs>
      <w:spacing w:before="120" w:after="120"/>
      <w:jc w:val="left"/>
    </w:pPr>
    <w:rPr>
      <w:rFonts w:ascii="宋体" w:hAnsi="宋体"/>
      <w:b/>
      <w:bCs/>
      <w:caps/>
      <w:sz w:val="28"/>
      <w:szCs w:val="28"/>
    </w:rPr>
  </w:style>
  <w:style w:type="paragraph" w:styleId="23">
    <w:name w:val="toc 2"/>
    <w:basedOn w:val="a"/>
    <w:next w:val="a"/>
    <w:qFormat/>
    <w:rsid w:val="001A621C"/>
    <w:pPr>
      <w:tabs>
        <w:tab w:val="right" w:leader="dot" w:pos="9344"/>
      </w:tabs>
      <w:spacing w:line="360" w:lineRule="auto"/>
      <w:ind w:left="422" w:rightChars="200" w:right="420" w:hangingChars="200" w:hanging="422"/>
      <w:jc w:val="left"/>
    </w:pPr>
    <w:rPr>
      <w:rFonts w:ascii="黑体" w:eastAsia="黑体" w:hAnsi="宋体"/>
      <w:b/>
      <w:smallCaps/>
      <w:snapToGrid w:val="0"/>
      <w:kern w:val="0"/>
      <w:szCs w:val="21"/>
    </w:rPr>
  </w:style>
  <w:style w:type="paragraph" w:styleId="33">
    <w:name w:val="toc 3"/>
    <w:basedOn w:val="a"/>
    <w:next w:val="a"/>
    <w:qFormat/>
    <w:rsid w:val="001A621C"/>
    <w:pPr>
      <w:ind w:leftChars="400" w:left="840"/>
    </w:pPr>
  </w:style>
  <w:style w:type="paragraph" w:styleId="43">
    <w:name w:val="toc 4"/>
    <w:basedOn w:val="a"/>
    <w:next w:val="a"/>
    <w:qFormat/>
    <w:rsid w:val="001A621C"/>
    <w:pPr>
      <w:ind w:leftChars="600" w:left="1260"/>
    </w:pPr>
  </w:style>
  <w:style w:type="paragraph" w:styleId="af7">
    <w:name w:val="Normal Indent"/>
    <w:basedOn w:val="a"/>
    <w:qFormat/>
    <w:rsid w:val="001A621C"/>
    <w:pPr>
      <w:ind w:firstLineChars="200" w:firstLine="420"/>
    </w:pPr>
  </w:style>
  <w:style w:type="paragraph" w:styleId="af8">
    <w:name w:val="header"/>
    <w:basedOn w:val="a"/>
    <w:link w:val="Char4"/>
    <w:qFormat/>
    <w:rsid w:val="001A621C"/>
    <w:pPr>
      <w:pBdr>
        <w:bottom w:val="single" w:sz="4" w:space="1" w:color="auto"/>
      </w:pBdr>
      <w:tabs>
        <w:tab w:val="center" w:pos="4153"/>
        <w:tab w:val="right" w:pos="8306"/>
      </w:tabs>
      <w:snapToGrid w:val="0"/>
      <w:jc w:val="center"/>
    </w:pPr>
    <w:rPr>
      <w:sz w:val="18"/>
      <w:szCs w:val="18"/>
    </w:rPr>
  </w:style>
  <w:style w:type="character" w:customStyle="1" w:styleId="Char4">
    <w:name w:val="页眉 Char"/>
    <w:link w:val="af8"/>
    <w:qFormat/>
    <w:rsid w:val="001A621C"/>
    <w:rPr>
      <w:kern w:val="2"/>
      <w:sz w:val="18"/>
      <w:szCs w:val="18"/>
    </w:rPr>
  </w:style>
  <w:style w:type="paragraph" w:styleId="af9">
    <w:name w:val="footer"/>
    <w:basedOn w:val="a"/>
    <w:link w:val="Char5"/>
    <w:qFormat/>
    <w:rsid w:val="001A621C"/>
    <w:pPr>
      <w:pBdr>
        <w:top w:val="single" w:sz="4" w:space="1" w:color="auto"/>
      </w:pBdr>
      <w:tabs>
        <w:tab w:val="center" w:pos="4153"/>
        <w:tab w:val="right" w:pos="8306"/>
      </w:tabs>
      <w:snapToGrid w:val="0"/>
      <w:jc w:val="left"/>
    </w:pPr>
    <w:rPr>
      <w:sz w:val="18"/>
      <w:szCs w:val="18"/>
    </w:rPr>
  </w:style>
  <w:style w:type="character" w:customStyle="1" w:styleId="Char5">
    <w:name w:val="页脚 Char"/>
    <w:link w:val="af9"/>
    <w:qFormat/>
    <w:rsid w:val="001A621C"/>
    <w:rPr>
      <w:kern w:val="2"/>
      <w:sz w:val="18"/>
      <w:szCs w:val="18"/>
    </w:rPr>
  </w:style>
  <w:style w:type="paragraph" w:styleId="afa">
    <w:name w:val="index heading"/>
    <w:basedOn w:val="a"/>
    <w:next w:val="14"/>
    <w:semiHidden/>
    <w:qFormat/>
    <w:rsid w:val="001A621C"/>
    <w:rPr>
      <w:szCs w:val="20"/>
    </w:rPr>
  </w:style>
  <w:style w:type="character" w:styleId="afb">
    <w:name w:val="annotation reference"/>
    <w:qFormat/>
    <w:rsid w:val="001A621C"/>
    <w:rPr>
      <w:sz w:val="21"/>
      <w:szCs w:val="21"/>
    </w:rPr>
  </w:style>
  <w:style w:type="character" w:styleId="afc">
    <w:name w:val="page number"/>
    <w:basedOn w:val="a0"/>
    <w:qFormat/>
    <w:rsid w:val="001A621C"/>
  </w:style>
  <w:style w:type="paragraph" w:styleId="afd">
    <w:name w:val="List"/>
    <w:basedOn w:val="a"/>
    <w:qFormat/>
    <w:rsid w:val="001A621C"/>
    <w:pPr>
      <w:ind w:left="200" w:hangingChars="200" w:hanging="200"/>
    </w:pPr>
  </w:style>
  <w:style w:type="paragraph" w:styleId="24">
    <w:name w:val="List 2"/>
    <w:basedOn w:val="a"/>
    <w:qFormat/>
    <w:rsid w:val="001A621C"/>
    <w:pPr>
      <w:ind w:leftChars="200" w:left="100" w:hangingChars="200" w:hanging="200"/>
    </w:pPr>
  </w:style>
  <w:style w:type="paragraph" w:styleId="34">
    <w:name w:val="List 3"/>
    <w:basedOn w:val="a"/>
    <w:qFormat/>
    <w:rsid w:val="001A621C"/>
    <w:pPr>
      <w:ind w:leftChars="400" w:left="100" w:hangingChars="200" w:hanging="200"/>
    </w:pPr>
  </w:style>
  <w:style w:type="paragraph" w:styleId="44">
    <w:name w:val="List 4"/>
    <w:basedOn w:val="a"/>
    <w:qFormat/>
    <w:rsid w:val="001A621C"/>
    <w:pPr>
      <w:ind w:leftChars="600" w:left="100" w:hangingChars="200" w:hanging="200"/>
    </w:pPr>
  </w:style>
  <w:style w:type="paragraph" w:styleId="50">
    <w:name w:val="List 5"/>
    <w:basedOn w:val="a"/>
    <w:qFormat/>
    <w:rsid w:val="001A621C"/>
    <w:pPr>
      <w:ind w:leftChars="800" w:left="100" w:hangingChars="200" w:hanging="200"/>
    </w:pPr>
  </w:style>
  <w:style w:type="paragraph" w:styleId="25">
    <w:name w:val="List Bullet 2"/>
    <w:basedOn w:val="a"/>
    <w:qFormat/>
    <w:rsid w:val="001A621C"/>
    <w:pPr>
      <w:tabs>
        <w:tab w:val="left" w:pos="780"/>
      </w:tabs>
      <w:ind w:left="780" w:hanging="360"/>
    </w:pPr>
  </w:style>
  <w:style w:type="paragraph" w:styleId="35">
    <w:name w:val="List Bullet 3"/>
    <w:basedOn w:val="a"/>
    <w:qFormat/>
    <w:rsid w:val="001A621C"/>
    <w:pPr>
      <w:tabs>
        <w:tab w:val="left" w:pos="1200"/>
      </w:tabs>
      <w:ind w:left="1200" w:hanging="360"/>
    </w:pPr>
  </w:style>
  <w:style w:type="paragraph" w:styleId="45">
    <w:name w:val="List Bullet 4"/>
    <w:basedOn w:val="a"/>
    <w:qFormat/>
    <w:rsid w:val="001A621C"/>
    <w:pPr>
      <w:tabs>
        <w:tab w:val="left" w:pos="1620"/>
      </w:tabs>
      <w:ind w:left="1620" w:hanging="360"/>
    </w:pPr>
  </w:style>
  <w:style w:type="paragraph" w:styleId="afe">
    <w:name w:val="Body Text"/>
    <w:basedOn w:val="a"/>
    <w:link w:val="Char6"/>
    <w:qFormat/>
    <w:rsid w:val="001A621C"/>
    <w:pPr>
      <w:spacing w:after="120"/>
    </w:pPr>
  </w:style>
  <w:style w:type="character" w:customStyle="1" w:styleId="Char6">
    <w:name w:val="正文文本 Char"/>
    <w:basedOn w:val="a0"/>
    <w:link w:val="afe"/>
    <w:rsid w:val="001A621C"/>
    <w:rPr>
      <w:kern w:val="2"/>
      <w:sz w:val="21"/>
      <w:szCs w:val="24"/>
    </w:rPr>
  </w:style>
  <w:style w:type="paragraph" w:styleId="aff">
    <w:name w:val="Body Text Indent"/>
    <w:basedOn w:val="a"/>
    <w:link w:val="Char7"/>
    <w:qFormat/>
    <w:rsid w:val="001A621C"/>
    <w:pPr>
      <w:ind w:leftChars="200" w:left="420" w:firstLineChars="200" w:firstLine="420"/>
    </w:pPr>
  </w:style>
  <w:style w:type="character" w:customStyle="1" w:styleId="Char7">
    <w:name w:val="正文文本缩进 Char"/>
    <w:basedOn w:val="a0"/>
    <w:link w:val="aff"/>
    <w:rsid w:val="001A621C"/>
    <w:rPr>
      <w:kern w:val="2"/>
      <w:sz w:val="21"/>
      <w:szCs w:val="24"/>
    </w:rPr>
  </w:style>
  <w:style w:type="paragraph" w:styleId="aff0">
    <w:name w:val="List Continue"/>
    <w:basedOn w:val="a"/>
    <w:qFormat/>
    <w:rsid w:val="001A621C"/>
    <w:pPr>
      <w:spacing w:after="120"/>
      <w:ind w:leftChars="200" w:left="420"/>
    </w:pPr>
  </w:style>
  <w:style w:type="paragraph" w:styleId="26">
    <w:name w:val="List Continue 2"/>
    <w:basedOn w:val="a"/>
    <w:qFormat/>
    <w:rsid w:val="001A621C"/>
    <w:pPr>
      <w:spacing w:after="120"/>
      <w:ind w:leftChars="400" w:left="840"/>
    </w:pPr>
  </w:style>
  <w:style w:type="paragraph" w:styleId="36">
    <w:name w:val="List Continue 3"/>
    <w:basedOn w:val="a"/>
    <w:qFormat/>
    <w:rsid w:val="001A621C"/>
    <w:pPr>
      <w:spacing w:after="120"/>
      <w:ind w:leftChars="600" w:left="1260"/>
    </w:pPr>
  </w:style>
  <w:style w:type="paragraph" w:styleId="46">
    <w:name w:val="List Continue 4"/>
    <w:basedOn w:val="a"/>
    <w:qFormat/>
    <w:rsid w:val="001A621C"/>
    <w:pPr>
      <w:spacing w:after="120"/>
      <w:ind w:leftChars="800" w:left="1680"/>
    </w:pPr>
  </w:style>
  <w:style w:type="paragraph" w:styleId="51">
    <w:name w:val="List Continue 5"/>
    <w:basedOn w:val="a"/>
    <w:qFormat/>
    <w:rsid w:val="001A621C"/>
    <w:pPr>
      <w:spacing w:after="120"/>
      <w:ind w:leftChars="1000" w:left="2100"/>
    </w:pPr>
  </w:style>
  <w:style w:type="paragraph" w:styleId="aff1">
    <w:name w:val="Date"/>
    <w:basedOn w:val="a"/>
    <w:next w:val="a"/>
    <w:link w:val="Char8"/>
    <w:qFormat/>
    <w:rsid w:val="001A621C"/>
    <w:rPr>
      <w:rFonts w:ascii="宋体" w:hAnsi="Courier New"/>
      <w:sz w:val="32"/>
      <w:szCs w:val="20"/>
    </w:rPr>
  </w:style>
  <w:style w:type="character" w:customStyle="1" w:styleId="Char8">
    <w:name w:val="日期 Char"/>
    <w:basedOn w:val="a0"/>
    <w:link w:val="aff1"/>
    <w:rsid w:val="001A621C"/>
    <w:rPr>
      <w:rFonts w:ascii="宋体" w:hAnsi="Courier New"/>
      <w:kern w:val="2"/>
      <w:sz w:val="32"/>
    </w:rPr>
  </w:style>
  <w:style w:type="paragraph" w:styleId="27">
    <w:name w:val="Body Text 2"/>
    <w:basedOn w:val="a"/>
    <w:link w:val="2Char0"/>
    <w:qFormat/>
    <w:rsid w:val="001A621C"/>
    <w:pPr>
      <w:spacing w:after="120" w:line="480" w:lineRule="auto"/>
    </w:pPr>
  </w:style>
  <w:style w:type="character" w:customStyle="1" w:styleId="2Char0">
    <w:name w:val="正文文本 2 Char"/>
    <w:basedOn w:val="a0"/>
    <w:link w:val="27"/>
    <w:rsid w:val="001A621C"/>
    <w:rPr>
      <w:kern w:val="2"/>
      <w:sz w:val="21"/>
      <w:szCs w:val="24"/>
    </w:rPr>
  </w:style>
  <w:style w:type="paragraph" w:styleId="37">
    <w:name w:val="Body Text 3"/>
    <w:basedOn w:val="a"/>
    <w:link w:val="3Char0"/>
    <w:qFormat/>
    <w:rsid w:val="001A621C"/>
    <w:pPr>
      <w:spacing w:after="120"/>
    </w:pPr>
    <w:rPr>
      <w:sz w:val="16"/>
      <w:szCs w:val="16"/>
    </w:rPr>
  </w:style>
  <w:style w:type="character" w:customStyle="1" w:styleId="3Char0">
    <w:name w:val="正文文本 3 Char"/>
    <w:basedOn w:val="a0"/>
    <w:link w:val="37"/>
    <w:rsid w:val="001A621C"/>
    <w:rPr>
      <w:kern w:val="2"/>
      <w:sz w:val="16"/>
      <w:szCs w:val="16"/>
    </w:rPr>
  </w:style>
  <w:style w:type="paragraph" w:styleId="28">
    <w:name w:val="Body Text Indent 2"/>
    <w:basedOn w:val="a"/>
    <w:link w:val="2Char2"/>
    <w:qFormat/>
    <w:rsid w:val="001A621C"/>
    <w:pPr>
      <w:spacing w:line="360" w:lineRule="auto"/>
      <w:ind w:firstLineChars="200" w:firstLine="420"/>
    </w:pPr>
  </w:style>
  <w:style w:type="character" w:customStyle="1" w:styleId="2Char2">
    <w:name w:val="正文文本缩进 2 Char"/>
    <w:basedOn w:val="a0"/>
    <w:link w:val="28"/>
    <w:rsid w:val="001A621C"/>
    <w:rPr>
      <w:kern w:val="2"/>
      <w:sz w:val="21"/>
      <w:szCs w:val="24"/>
    </w:rPr>
  </w:style>
  <w:style w:type="paragraph" w:styleId="38">
    <w:name w:val="Body Text Indent 3"/>
    <w:basedOn w:val="a"/>
    <w:link w:val="3Char1"/>
    <w:qFormat/>
    <w:rsid w:val="001A621C"/>
    <w:pPr>
      <w:tabs>
        <w:tab w:val="left" w:pos="1080"/>
      </w:tabs>
      <w:adjustRightInd w:val="0"/>
      <w:snapToGrid w:val="0"/>
      <w:spacing w:line="300" w:lineRule="auto"/>
      <w:ind w:leftChars="342" w:left="1075" w:hangingChars="170" w:hanging="357"/>
    </w:pPr>
    <w:rPr>
      <w:rFonts w:ascii="宋体" w:hAnsi="宋体"/>
      <w:snapToGrid w:val="0"/>
      <w:kern w:val="0"/>
    </w:rPr>
  </w:style>
  <w:style w:type="character" w:customStyle="1" w:styleId="3Char1">
    <w:name w:val="正文文本缩进 3 Char"/>
    <w:basedOn w:val="a0"/>
    <w:link w:val="38"/>
    <w:rsid w:val="001A621C"/>
    <w:rPr>
      <w:rFonts w:ascii="宋体" w:hAnsi="宋体"/>
      <w:snapToGrid w:val="0"/>
      <w:sz w:val="21"/>
      <w:szCs w:val="24"/>
    </w:rPr>
  </w:style>
  <w:style w:type="paragraph" w:styleId="aff2">
    <w:name w:val="Block Text"/>
    <w:basedOn w:val="a"/>
    <w:qFormat/>
    <w:rsid w:val="001A621C"/>
    <w:pPr>
      <w:ind w:left="105" w:right="353" w:firstLine="720"/>
      <w:jc w:val="center"/>
    </w:pPr>
    <w:rPr>
      <w:rFonts w:eastAsia="楷体_GB2312"/>
      <w:sz w:val="24"/>
    </w:rPr>
  </w:style>
  <w:style w:type="character" w:styleId="aff3">
    <w:name w:val="Hyperlink"/>
    <w:uiPriority w:val="99"/>
    <w:qFormat/>
    <w:rsid w:val="001A621C"/>
    <w:rPr>
      <w:color w:val="0000FF"/>
      <w:u w:val="single"/>
    </w:rPr>
  </w:style>
  <w:style w:type="character" w:styleId="aff4">
    <w:name w:val="FollowedHyperlink"/>
    <w:qFormat/>
    <w:rsid w:val="001A621C"/>
    <w:rPr>
      <w:color w:val="800080"/>
      <w:u w:val="single"/>
    </w:rPr>
  </w:style>
  <w:style w:type="character" w:styleId="aff5">
    <w:name w:val="Strong"/>
    <w:qFormat/>
    <w:rsid w:val="001A621C"/>
    <w:rPr>
      <w:b/>
      <w:bCs/>
    </w:rPr>
  </w:style>
  <w:style w:type="paragraph" w:styleId="aff6">
    <w:name w:val="Normal (Web)"/>
    <w:basedOn w:val="a"/>
    <w:qFormat/>
    <w:rsid w:val="001A621C"/>
    <w:pPr>
      <w:widowControl/>
      <w:spacing w:before="100" w:beforeAutospacing="1" w:after="100" w:afterAutospacing="1"/>
      <w:jc w:val="left"/>
    </w:pPr>
    <w:rPr>
      <w:rFonts w:ascii="宋体" w:hAnsi="宋体"/>
      <w:kern w:val="0"/>
      <w:sz w:val="24"/>
    </w:rPr>
  </w:style>
  <w:style w:type="paragraph" w:styleId="aff7">
    <w:name w:val="annotation subject"/>
    <w:basedOn w:val="ab"/>
    <w:next w:val="ab"/>
    <w:link w:val="Char9"/>
    <w:semiHidden/>
    <w:qFormat/>
    <w:rsid w:val="001A621C"/>
    <w:rPr>
      <w:b/>
      <w:bCs/>
    </w:rPr>
  </w:style>
  <w:style w:type="character" w:customStyle="1" w:styleId="Char9">
    <w:name w:val="批注主题 Char"/>
    <w:basedOn w:val="Char2"/>
    <w:link w:val="aff7"/>
    <w:semiHidden/>
    <w:rsid w:val="001A621C"/>
    <w:rPr>
      <w:b/>
      <w:bCs/>
      <w:kern w:val="2"/>
      <w:sz w:val="21"/>
      <w:szCs w:val="24"/>
    </w:rPr>
  </w:style>
  <w:style w:type="paragraph" w:styleId="aff8">
    <w:name w:val="Balloon Text"/>
    <w:basedOn w:val="a"/>
    <w:link w:val="Chara"/>
    <w:semiHidden/>
    <w:qFormat/>
    <w:rsid w:val="001A621C"/>
    <w:rPr>
      <w:sz w:val="18"/>
      <w:szCs w:val="18"/>
    </w:rPr>
  </w:style>
  <w:style w:type="character" w:customStyle="1" w:styleId="Chara">
    <w:name w:val="批注框文本 Char"/>
    <w:basedOn w:val="a0"/>
    <w:link w:val="aff8"/>
    <w:semiHidden/>
    <w:rsid w:val="001A621C"/>
    <w:rPr>
      <w:kern w:val="2"/>
      <w:sz w:val="18"/>
      <w:szCs w:val="18"/>
    </w:rPr>
  </w:style>
  <w:style w:type="paragraph" w:styleId="aff9">
    <w:name w:val="List Paragraph"/>
    <w:basedOn w:val="a"/>
    <w:uiPriority w:val="34"/>
    <w:qFormat/>
    <w:rsid w:val="001A621C"/>
    <w:pPr>
      <w:spacing w:line="360" w:lineRule="auto"/>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E1B"/>
    <w:pPr>
      <w:widowControl w:val="0"/>
      <w:jc w:val="both"/>
    </w:pPr>
    <w:rPr>
      <w:rFonts w:ascii="Calibri" w:hAnsi="Calibri"/>
      <w:kern w:val="2"/>
      <w:sz w:val="21"/>
      <w:szCs w:val="24"/>
    </w:rPr>
  </w:style>
  <w:style w:type="paragraph" w:styleId="1">
    <w:name w:val="heading 1"/>
    <w:basedOn w:val="a"/>
    <w:next w:val="2"/>
    <w:link w:val="1Char"/>
    <w:qFormat/>
    <w:rsid w:val="001A621C"/>
    <w:pPr>
      <w:keepNext/>
      <w:spacing w:line="360" w:lineRule="auto"/>
      <w:jc w:val="center"/>
      <w:outlineLvl w:val="0"/>
    </w:pPr>
    <w:rPr>
      <w:rFonts w:ascii="Arial" w:hAnsi="Arial" w:cs="Arial"/>
      <w:b/>
      <w:bCs/>
      <w:sz w:val="24"/>
      <w:szCs w:val="18"/>
    </w:rPr>
  </w:style>
  <w:style w:type="paragraph" w:styleId="2">
    <w:name w:val="heading 2"/>
    <w:basedOn w:val="a"/>
    <w:next w:val="a"/>
    <w:link w:val="2Char1"/>
    <w:qFormat/>
    <w:rsid w:val="001A621C"/>
    <w:pPr>
      <w:keepNext/>
      <w:keepLines/>
      <w:spacing w:before="260" w:after="260"/>
      <w:outlineLvl w:val="1"/>
    </w:pPr>
    <w:rPr>
      <w:rFonts w:ascii="宋体" w:hAnsi="Arial" w:cs="Arial"/>
      <w:b/>
      <w:bCs/>
      <w:color w:val="000000"/>
      <w:sz w:val="28"/>
      <w:szCs w:val="28"/>
    </w:rPr>
  </w:style>
  <w:style w:type="paragraph" w:styleId="3">
    <w:name w:val="heading 3"/>
    <w:basedOn w:val="a"/>
    <w:next w:val="a"/>
    <w:link w:val="3Char"/>
    <w:qFormat/>
    <w:rsid w:val="001A621C"/>
    <w:pPr>
      <w:keepNext/>
      <w:keepLines/>
      <w:spacing w:before="260" w:after="260" w:line="413" w:lineRule="auto"/>
      <w:outlineLvl w:val="2"/>
    </w:pPr>
    <w:rPr>
      <w:b/>
      <w:bCs/>
      <w:sz w:val="32"/>
      <w:szCs w:val="32"/>
    </w:rPr>
  </w:style>
  <w:style w:type="paragraph" w:styleId="4">
    <w:name w:val="heading 4"/>
    <w:basedOn w:val="a"/>
    <w:next w:val="a"/>
    <w:link w:val="4Char"/>
    <w:qFormat/>
    <w:rsid w:val="001A621C"/>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1A621C"/>
    <w:pPr>
      <w:keepNext/>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qFormat/>
    <w:rsid w:val="001A621C"/>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rsid w:val="001A621C"/>
    <w:pPr>
      <w:keepNext/>
      <w:keepLines/>
      <w:spacing w:before="240" w:after="64" w:line="317" w:lineRule="auto"/>
      <w:outlineLvl w:val="6"/>
    </w:pPr>
    <w:rPr>
      <w:b/>
      <w:bCs/>
      <w:sz w:val="24"/>
    </w:rPr>
  </w:style>
  <w:style w:type="paragraph" w:styleId="8">
    <w:name w:val="heading 8"/>
    <w:basedOn w:val="a"/>
    <w:next w:val="a"/>
    <w:link w:val="8Char"/>
    <w:qFormat/>
    <w:rsid w:val="001A621C"/>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1A621C"/>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4">
    <w:name w:val="A4"/>
    <w:qFormat/>
    <w:rsid w:val="001A621C"/>
    <w:rPr>
      <w:rFonts w:ascii="新宋体" w:eastAsia="新宋体" w:hAnsi="新宋体" w:cs="新宋体" w:hint="eastAsia"/>
      <w:color w:val="000000"/>
    </w:rPr>
  </w:style>
  <w:style w:type="character" w:customStyle="1" w:styleId="10">
    <w:name w:val="样式1"/>
    <w:qFormat/>
    <w:rsid w:val="001A621C"/>
    <w:rPr>
      <w:spacing w:val="4"/>
      <w:kern w:val="0"/>
      <w:sz w:val="28"/>
    </w:rPr>
  </w:style>
  <w:style w:type="character" w:customStyle="1" w:styleId="weby11">
    <w:name w:val="weby11"/>
    <w:qFormat/>
    <w:rsid w:val="001A621C"/>
    <w:rPr>
      <w:sz w:val="18"/>
      <w:szCs w:val="18"/>
    </w:rPr>
  </w:style>
  <w:style w:type="character" w:customStyle="1" w:styleId="CharCharCharChar">
    <w:name w:val="纯文本 Char Char Char Char"/>
    <w:qFormat/>
    <w:rsid w:val="001A621C"/>
    <w:rPr>
      <w:rFonts w:ascii="宋体" w:eastAsia="宋体" w:hAnsi="Courier New" w:cs="Courier New"/>
      <w:kern w:val="2"/>
      <w:sz w:val="21"/>
      <w:szCs w:val="21"/>
      <w:lang w:val="en-US" w:eastAsia="zh-CN" w:bidi="ar-SA"/>
    </w:rPr>
  </w:style>
  <w:style w:type="character" w:customStyle="1" w:styleId="CharChar1">
    <w:name w:val="Char Char1"/>
    <w:qFormat/>
    <w:rsid w:val="001A621C"/>
    <w:rPr>
      <w:rFonts w:ascii="宋体" w:eastAsia="宋体" w:hAnsi="宋体"/>
      <w:kern w:val="2"/>
      <w:sz w:val="18"/>
      <w:szCs w:val="18"/>
      <w:lang w:val="en-US" w:eastAsia="zh-CN" w:bidi="ar-SA"/>
    </w:rPr>
  </w:style>
  <w:style w:type="character" w:customStyle="1" w:styleId="CharChar">
    <w:name w:val="普通文字 Char Char"/>
    <w:qFormat/>
    <w:rsid w:val="001A621C"/>
    <w:rPr>
      <w:rFonts w:ascii="宋体" w:eastAsia="宋体" w:hAnsi="Courier New" w:cs="Courier New"/>
      <w:sz w:val="21"/>
      <w:szCs w:val="21"/>
      <w:lang w:val="en-US" w:eastAsia="zh-CN" w:bidi="ar-SA"/>
    </w:rPr>
  </w:style>
  <w:style w:type="character" w:customStyle="1" w:styleId="CharChar0">
    <w:name w:val="纯文本 Char Char"/>
    <w:qFormat/>
    <w:rsid w:val="001A621C"/>
    <w:rPr>
      <w:rFonts w:ascii="宋体" w:eastAsia="宋体" w:hAnsi="Courier New"/>
      <w:kern w:val="2"/>
      <w:sz w:val="21"/>
      <w:lang w:val="en-US" w:eastAsia="zh-CN" w:bidi="ar-SA"/>
    </w:rPr>
  </w:style>
  <w:style w:type="character" w:customStyle="1" w:styleId="p141">
    <w:name w:val="p141"/>
    <w:qFormat/>
    <w:rsid w:val="001A621C"/>
    <w:rPr>
      <w:sz w:val="21"/>
      <w:szCs w:val="21"/>
    </w:rPr>
  </w:style>
  <w:style w:type="character" w:customStyle="1" w:styleId="2Char">
    <w:name w:val="标题 2 Char"/>
    <w:qFormat/>
    <w:rsid w:val="001A621C"/>
    <w:rPr>
      <w:rFonts w:ascii="宋体" w:eastAsia="宋体" w:hAnsi="Arial" w:cs="Arial"/>
      <w:b/>
      <w:bCs/>
      <w:color w:val="000000"/>
      <w:kern w:val="2"/>
      <w:sz w:val="28"/>
      <w:szCs w:val="28"/>
      <w:lang w:val="en-US" w:eastAsia="zh-CN" w:bidi="ar-SA"/>
    </w:rPr>
  </w:style>
  <w:style w:type="character" w:customStyle="1" w:styleId="15">
    <w:name w:val="15"/>
    <w:qFormat/>
    <w:rsid w:val="001A621C"/>
    <w:rPr>
      <w:rFonts w:ascii="Times New Roman" w:hAnsi="Times New Roman" w:cs="Times New Roman" w:hint="default"/>
      <w:sz w:val="18"/>
      <w:szCs w:val="18"/>
    </w:rPr>
  </w:style>
  <w:style w:type="character" w:customStyle="1" w:styleId="Char1">
    <w:name w:val="表正文 Char1"/>
    <w:qFormat/>
    <w:rsid w:val="001A621C"/>
    <w:rPr>
      <w:rFonts w:eastAsia="宋体"/>
      <w:kern w:val="2"/>
      <w:sz w:val="21"/>
      <w:szCs w:val="24"/>
      <w:lang w:val="en-US" w:eastAsia="zh-CN" w:bidi="ar-SA"/>
    </w:rPr>
  </w:style>
  <w:style w:type="character" w:customStyle="1" w:styleId="CharChar2">
    <w:name w:val="正文缩进 Char Char"/>
    <w:qFormat/>
    <w:rsid w:val="001A621C"/>
    <w:rPr>
      <w:rFonts w:eastAsia="宋体"/>
      <w:kern w:val="2"/>
      <w:sz w:val="21"/>
      <w:szCs w:val="24"/>
      <w:lang w:val="en-US" w:eastAsia="zh-CN" w:bidi="ar-SA"/>
    </w:rPr>
  </w:style>
  <w:style w:type="paragraph" w:customStyle="1" w:styleId="a3">
    <w:name w:val="四级无标题条"/>
    <w:basedOn w:val="a"/>
    <w:qFormat/>
    <w:rsid w:val="001A621C"/>
    <w:rPr>
      <w:szCs w:val="21"/>
    </w:rPr>
  </w:style>
  <w:style w:type="paragraph" w:customStyle="1" w:styleId="CharChar2Char">
    <w:name w:val="Char Char2 Char"/>
    <w:basedOn w:val="a"/>
    <w:qFormat/>
    <w:rsid w:val="001A621C"/>
    <w:rPr>
      <w:rFonts w:ascii="宋体" w:hAnsi="宋体"/>
      <w:b/>
      <w:sz w:val="28"/>
      <w:szCs w:val="28"/>
    </w:rPr>
  </w:style>
  <w:style w:type="paragraph" w:customStyle="1" w:styleId="a5">
    <w:name w:val="大标题空格"/>
    <w:basedOn w:val="a"/>
    <w:qFormat/>
    <w:rsid w:val="001A621C"/>
    <w:pPr>
      <w:spacing w:line="300" w:lineRule="auto"/>
    </w:pPr>
    <w:rPr>
      <w:rFonts w:ascii="宋体" w:hAnsi="宋体"/>
      <w:b/>
      <w:sz w:val="32"/>
    </w:rPr>
  </w:style>
  <w:style w:type="paragraph" w:customStyle="1" w:styleId="Char">
    <w:name w:val="Char"/>
    <w:basedOn w:val="a"/>
    <w:qFormat/>
    <w:rsid w:val="001A621C"/>
    <w:pPr>
      <w:widowControl/>
      <w:spacing w:after="160" w:line="240" w:lineRule="exact"/>
      <w:jc w:val="left"/>
    </w:pPr>
  </w:style>
  <w:style w:type="paragraph" w:customStyle="1" w:styleId="xl25">
    <w:name w:val="xl25"/>
    <w:basedOn w:val="a"/>
    <w:qFormat/>
    <w:rsid w:val="001A621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40">
    <w:name w:val="样式4"/>
    <w:basedOn w:val="a"/>
    <w:qFormat/>
    <w:rsid w:val="001A621C"/>
    <w:pPr>
      <w:pBdr>
        <w:top w:val="single" w:sz="4" w:space="1" w:color="auto"/>
      </w:pBdr>
    </w:pPr>
  </w:style>
  <w:style w:type="paragraph" w:customStyle="1" w:styleId="CharCharCharCharCharCharCharCharCharChar">
    <w:name w:val="Char Char Char Char Char Char Char Char Char Char"/>
    <w:basedOn w:val="a"/>
    <w:qFormat/>
    <w:rsid w:val="001A621C"/>
    <w:rPr>
      <w:rFonts w:ascii="Tahoma" w:hAnsi="Tahoma"/>
      <w:sz w:val="24"/>
      <w:szCs w:val="20"/>
    </w:rPr>
  </w:style>
  <w:style w:type="paragraph" w:customStyle="1" w:styleId="11">
    <w:name w:val="1"/>
    <w:basedOn w:val="a"/>
    <w:next w:val="a6"/>
    <w:qFormat/>
    <w:rsid w:val="001A621C"/>
    <w:rPr>
      <w:rFonts w:ascii="宋体" w:hAnsi="Courier New"/>
      <w:szCs w:val="20"/>
    </w:rPr>
  </w:style>
  <w:style w:type="paragraph" w:styleId="a6">
    <w:name w:val="Plain Text"/>
    <w:basedOn w:val="a"/>
    <w:link w:val="Char0"/>
    <w:qFormat/>
    <w:rsid w:val="001A621C"/>
    <w:rPr>
      <w:rFonts w:ascii="宋体" w:hAnsi="Courier New" w:cs="Courier New"/>
    </w:rPr>
  </w:style>
  <w:style w:type="character" w:customStyle="1" w:styleId="Char0">
    <w:name w:val="纯文本 Char"/>
    <w:link w:val="a6"/>
    <w:qFormat/>
    <w:rsid w:val="001A621C"/>
    <w:rPr>
      <w:rFonts w:ascii="宋体" w:hAnsi="Courier New" w:cs="Courier New"/>
      <w:kern w:val="2"/>
      <w:sz w:val="21"/>
      <w:szCs w:val="24"/>
    </w:rPr>
  </w:style>
  <w:style w:type="paragraph" w:customStyle="1" w:styleId="CharChar3">
    <w:name w:val="Char Char"/>
    <w:basedOn w:val="a"/>
    <w:qFormat/>
    <w:rsid w:val="001A621C"/>
  </w:style>
  <w:style w:type="paragraph" w:customStyle="1" w:styleId="12">
    <w:name w:val="标准正文1"/>
    <w:basedOn w:val="a"/>
    <w:qFormat/>
    <w:rsid w:val="001A621C"/>
    <w:pPr>
      <w:spacing w:line="360" w:lineRule="auto"/>
      <w:ind w:firstLineChars="200" w:firstLine="200"/>
    </w:pPr>
    <w:rPr>
      <w:rFonts w:ascii="宋体" w:hAnsi="宋体"/>
      <w:snapToGrid w:val="0"/>
      <w:kern w:val="0"/>
      <w:sz w:val="24"/>
    </w:rPr>
  </w:style>
  <w:style w:type="paragraph" w:customStyle="1" w:styleId="a7">
    <w:name w:val="封面空格"/>
    <w:basedOn w:val="a"/>
    <w:qFormat/>
    <w:rsid w:val="001A621C"/>
    <w:pPr>
      <w:spacing w:line="360" w:lineRule="auto"/>
      <w:jc w:val="distribute"/>
    </w:pPr>
    <w:rPr>
      <w:rFonts w:ascii="宋体"/>
      <w:b/>
      <w:sz w:val="58"/>
    </w:rPr>
  </w:style>
  <w:style w:type="paragraph" w:customStyle="1" w:styleId="Char2CharCharCharCharCharChar">
    <w:name w:val="Char2 Char Char Char Char Char Char"/>
    <w:basedOn w:val="a"/>
    <w:qFormat/>
    <w:rsid w:val="001A621C"/>
    <w:pPr>
      <w:widowControl/>
      <w:spacing w:line="400" w:lineRule="exact"/>
      <w:jc w:val="center"/>
    </w:pPr>
  </w:style>
  <w:style w:type="paragraph" w:customStyle="1" w:styleId="a8">
    <w:name w:val="图"/>
    <w:basedOn w:val="a"/>
    <w:qFormat/>
    <w:rsid w:val="001A621C"/>
    <w:pPr>
      <w:keepNext/>
      <w:adjustRightInd w:val="0"/>
      <w:spacing w:before="60" w:after="60" w:line="300" w:lineRule="auto"/>
      <w:jc w:val="center"/>
      <w:textAlignment w:val="center"/>
    </w:pPr>
    <w:rPr>
      <w:snapToGrid w:val="0"/>
      <w:spacing w:val="20"/>
      <w:kern w:val="0"/>
      <w:sz w:val="24"/>
      <w:szCs w:val="20"/>
    </w:rPr>
  </w:style>
  <w:style w:type="paragraph" w:customStyle="1" w:styleId="Char1CharCharChar">
    <w:name w:val="Char1 Char Char Char"/>
    <w:basedOn w:val="a"/>
    <w:qFormat/>
    <w:rsid w:val="001A621C"/>
    <w:pPr>
      <w:tabs>
        <w:tab w:val="left" w:pos="990"/>
      </w:tabs>
      <w:ind w:left="990" w:hanging="420"/>
    </w:pPr>
    <w:rPr>
      <w:szCs w:val="20"/>
    </w:rPr>
  </w:style>
  <w:style w:type="paragraph" w:customStyle="1" w:styleId="a9">
    <w:name w:val="表格"/>
    <w:basedOn w:val="a"/>
    <w:qFormat/>
    <w:rsid w:val="001A621C"/>
    <w:pPr>
      <w:spacing w:line="420" w:lineRule="exact"/>
      <w:ind w:leftChars="40" w:left="84"/>
      <w:jc w:val="center"/>
    </w:pPr>
    <w:rPr>
      <w:rFonts w:ascii="宋体" w:hAnsi="宋体"/>
      <w:bCs/>
      <w:spacing w:val="-12"/>
    </w:rPr>
  </w:style>
  <w:style w:type="paragraph" w:customStyle="1" w:styleId="20">
    <w:name w:val="样式2"/>
    <w:basedOn w:val="a"/>
    <w:qFormat/>
    <w:rsid w:val="001A621C"/>
    <w:pPr>
      <w:adjustRightInd w:val="0"/>
      <w:snapToGrid w:val="0"/>
      <w:spacing w:line="300" w:lineRule="auto"/>
      <w:ind w:leftChars="200" w:left="924" w:hangingChars="200" w:hanging="504"/>
      <w:textAlignment w:val="baseline"/>
    </w:pPr>
    <w:rPr>
      <w:snapToGrid w:val="0"/>
      <w:spacing w:val="4"/>
      <w:kern w:val="0"/>
    </w:rPr>
  </w:style>
  <w:style w:type="paragraph" w:customStyle="1" w:styleId="aa">
    <w:name w:val="大标题"/>
    <w:basedOn w:val="1"/>
    <w:qFormat/>
    <w:rsid w:val="001A621C"/>
    <w:rPr>
      <w:rFonts w:ascii="宋体"/>
      <w:snapToGrid w:val="0"/>
      <w:kern w:val="0"/>
      <w:sz w:val="52"/>
      <w:szCs w:val="72"/>
      <w:lang w:val="zh-CN"/>
    </w:rPr>
  </w:style>
  <w:style w:type="character" w:customStyle="1" w:styleId="1Char">
    <w:name w:val="标题 1 Char"/>
    <w:link w:val="1"/>
    <w:qFormat/>
    <w:rsid w:val="001A621C"/>
    <w:rPr>
      <w:rFonts w:ascii="Arial" w:hAnsi="Arial" w:cs="Arial"/>
      <w:b/>
      <w:bCs/>
      <w:kern w:val="2"/>
      <w:sz w:val="24"/>
      <w:szCs w:val="18"/>
    </w:rPr>
  </w:style>
  <w:style w:type="paragraph" w:customStyle="1" w:styleId="41">
    <w:name w:val="4"/>
    <w:basedOn w:val="a"/>
    <w:next w:val="a6"/>
    <w:qFormat/>
    <w:rsid w:val="001A621C"/>
    <w:rPr>
      <w:rFonts w:ascii="宋体" w:hAnsi="Courier New"/>
      <w:szCs w:val="20"/>
    </w:rPr>
  </w:style>
  <w:style w:type="paragraph" w:customStyle="1" w:styleId="08515">
    <w:name w:val="样式 宋体 四号 加粗 海绿 首行缩进:  0.85 厘米 行距: 1.5 倍行距"/>
    <w:basedOn w:val="a"/>
    <w:qFormat/>
    <w:rsid w:val="001A621C"/>
    <w:pPr>
      <w:widowControl/>
      <w:tabs>
        <w:tab w:val="left" w:pos="900"/>
      </w:tabs>
      <w:ind w:left="900" w:hanging="420"/>
      <w:jc w:val="left"/>
    </w:pPr>
    <w:rPr>
      <w:kern w:val="0"/>
      <w:sz w:val="24"/>
    </w:rPr>
  </w:style>
  <w:style w:type="paragraph" w:customStyle="1" w:styleId="858D7CFB-ED40-4347-BF05-701D383B685F858D7CFB-ED40-4347-BF05-701D383B685F">
    <w:name w:val="批注主题[858D7CFB-ED40-4347-BF05-701D383B685F][858D7CFB-ED40-4347-BF05-701D383B685F]"/>
    <w:basedOn w:val="ab"/>
    <w:next w:val="ab"/>
    <w:qFormat/>
    <w:rsid w:val="001A621C"/>
    <w:rPr>
      <w:b/>
      <w:bCs/>
    </w:rPr>
  </w:style>
  <w:style w:type="paragraph" w:styleId="ab">
    <w:name w:val="annotation text"/>
    <w:basedOn w:val="a"/>
    <w:link w:val="Char2"/>
    <w:qFormat/>
    <w:rsid w:val="001A621C"/>
    <w:pPr>
      <w:jc w:val="left"/>
    </w:pPr>
  </w:style>
  <w:style w:type="character" w:customStyle="1" w:styleId="Char2">
    <w:name w:val="批注文字 Char"/>
    <w:basedOn w:val="a0"/>
    <w:link w:val="ab"/>
    <w:rsid w:val="001A621C"/>
    <w:rPr>
      <w:kern w:val="2"/>
      <w:sz w:val="21"/>
      <w:szCs w:val="24"/>
    </w:rPr>
  </w:style>
  <w:style w:type="paragraph" w:customStyle="1" w:styleId="42">
    <w:name w:val="题注4"/>
    <w:basedOn w:val="a"/>
    <w:next w:val="ac"/>
    <w:qFormat/>
    <w:rsid w:val="001A621C"/>
    <w:pPr>
      <w:spacing w:line="520" w:lineRule="exact"/>
    </w:pPr>
    <w:rPr>
      <w:rFonts w:ascii="宋体" w:hAnsi="宋体"/>
      <w:color w:val="000000"/>
      <w:spacing w:val="-10"/>
      <w:sz w:val="24"/>
    </w:rPr>
  </w:style>
  <w:style w:type="paragraph" w:styleId="ac">
    <w:name w:val="caption"/>
    <w:basedOn w:val="a"/>
    <w:next w:val="a"/>
    <w:qFormat/>
    <w:rsid w:val="001A621C"/>
    <w:rPr>
      <w:rFonts w:ascii="Arial" w:eastAsia="黑体" w:hAnsi="Arial" w:cs="Arial"/>
      <w:sz w:val="20"/>
      <w:szCs w:val="20"/>
    </w:rPr>
  </w:style>
  <w:style w:type="paragraph" w:customStyle="1" w:styleId="ParaCharCharCharChar">
    <w:name w:val="默认段落字体 Para Char Char Char Char"/>
    <w:basedOn w:val="a"/>
    <w:qFormat/>
    <w:rsid w:val="001A621C"/>
    <w:rPr>
      <w:szCs w:val="20"/>
    </w:rPr>
  </w:style>
  <w:style w:type="paragraph" w:customStyle="1" w:styleId="30">
    <w:name w:val="样式3"/>
    <w:basedOn w:val="3"/>
    <w:qFormat/>
    <w:rsid w:val="001A621C"/>
    <w:pPr>
      <w:tabs>
        <w:tab w:val="left" w:pos="1418"/>
      </w:tabs>
      <w:ind w:left="1418" w:hanging="567"/>
    </w:pPr>
  </w:style>
  <w:style w:type="character" w:customStyle="1" w:styleId="3Char">
    <w:name w:val="标题 3 Char"/>
    <w:basedOn w:val="a0"/>
    <w:link w:val="3"/>
    <w:rsid w:val="001A621C"/>
    <w:rPr>
      <w:b/>
      <w:bCs/>
      <w:kern w:val="2"/>
      <w:sz w:val="32"/>
      <w:szCs w:val="32"/>
    </w:rPr>
  </w:style>
  <w:style w:type="paragraph" w:customStyle="1" w:styleId="21">
    <w:name w:val="封面2"/>
    <w:basedOn w:val="a"/>
    <w:qFormat/>
    <w:rsid w:val="001A621C"/>
    <w:pPr>
      <w:spacing w:line="360" w:lineRule="auto"/>
      <w:jc w:val="center"/>
    </w:pPr>
    <w:rPr>
      <w:rFonts w:ascii="黑体" w:eastAsia="黑体" w:hAnsi="宋体"/>
      <w:b/>
      <w:spacing w:val="-30"/>
      <w:sz w:val="96"/>
    </w:rPr>
  </w:style>
  <w:style w:type="paragraph" w:customStyle="1" w:styleId="ad">
    <w:name w:val="一级无标题条"/>
    <w:basedOn w:val="a"/>
    <w:qFormat/>
    <w:rsid w:val="001A621C"/>
    <w:rPr>
      <w:szCs w:val="21"/>
    </w:rPr>
  </w:style>
  <w:style w:type="paragraph" w:customStyle="1" w:styleId="ae">
    <w:name w:val="三级无标题条"/>
    <w:basedOn w:val="a"/>
    <w:qFormat/>
    <w:rsid w:val="001A621C"/>
    <w:rPr>
      <w:szCs w:val="21"/>
    </w:rPr>
  </w:style>
  <w:style w:type="paragraph" w:customStyle="1" w:styleId="CharCharChar1Char">
    <w:name w:val="Char Char Char1 Char"/>
    <w:basedOn w:val="af"/>
    <w:qFormat/>
    <w:rsid w:val="001A621C"/>
    <w:rPr>
      <w:rFonts w:ascii="Tahoma" w:hAnsi="Tahoma"/>
      <w:sz w:val="24"/>
    </w:rPr>
  </w:style>
  <w:style w:type="paragraph" w:styleId="af">
    <w:name w:val="Document Map"/>
    <w:basedOn w:val="a"/>
    <w:link w:val="Char3"/>
    <w:qFormat/>
    <w:rsid w:val="001A621C"/>
    <w:pPr>
      <w:shd w:val="clear" w:color="auto" w:fill="000080"/>
    </w:pPr>
  </w:style>
  <w:style w:type="character" w:customStyle="1" w:styleId="Char3">
    <w:name w:val="文档结构图 Char"/>
    <w:basedOn w:val="a0"/>
    <w:link w:val="af"/>
    <w:rsid w:val="001A621C"/>
    <w:rPr>
      <w:kern w:val="2"/>
      <w:sz w:val="21"/>
      <w:szCs w:val="24"/>
      <w:shd w:val="clear" w:color="auto" w:fill="000080"/>
    </w:rPr>
  </w:style>
  <w:style w:type="paragraph" w:customStyle="1" w:styleId="ParaChar">
    <w:name w:val="默认段落字体 Para Char"/>
    <w:basedOn w:val="a"/>
    <w:qFormat/>
    <w:rsid w:val="001A621C"/>
    <w:rPr>
      <w:sz w:val="24"/>
    </w:rPr>
  </w:style>
  <w:style w:type="paragraph" w:customStyle="1" w:styleId="xl29">
    <w:name w:val="xl29"/>
    <w:basedOn w:val="a"/>
    <w:qFormat/>
    <w:rsid w:val="001A621C"/>
    <w:pPr>
      <w:widowControl/>
      <w:spacing w:before="100" w:beforeAutospacing="1" w:after="100" w:afterAutospacing="1"/>
      <w:jc w:val="center"/>
    </w:pPr>
    <w:rPr>
      <w:rFonts w:ascii="宋体" w:hAnsi="宋体"/>
      <w:kern w:val="0"/>
      <w:sz w:val="28"/>
      <w:szCs w:val="28"/>
    </w:rPr>
  </w:style>
  <w:style w:type="paragraph" w:customStyle="1" w:styleId="Default">
    <w:name w:val="Default"/>
    <w:qFormat/>
    <w:rsid w:val="001A621C"/>
    <w:pPr>
      <w:widowControl w:val="0"/>
      <w:autoSpaceDE w:val="0"/>
      <w:autoSpaceDN w:val="0"/>
      <w:adjustRightInd w:val="0"/>
    </w:pPr>
    <w:rPr>
      <w:rFonts w:ascii="PMingLiU" w:eastAsia="PMingLiU" w:hAnsi="PMingLiU"/>
      <w:color w:val="000000"/>
      <w:sz w:val="22"/>
      <w:szCs w:val="24"/>
    </w:rPr>
  </w:style>
  <w:style w:type="paragraph" w:customStyle="1" w:styleId="xl22">
    <w:name w:val="xl22"/>
    <w:basedOn w:val="a"/>
    <w:qFormat/>
    <w:rsid w:val="001A621C"/>
    <w:pPr>
      <w:widowControl/>
      <w:spacing w:before="100" w:beforeAutospacing="1" w:after="100" w:afterAutospacing="1"/>
      <w:jc w:val="center"/>
    </w:pPr>
    <w:rPr>
      <w:rFonts w:ascii="Arial Unicode MS" w:eastAsia="Arial Unicode MS" w:hAnsi="Arial Unicode MS" w:cs="Arial Unicode MS" w:hint="eastAsia"/>
      <w:kern w:val="0"/>
      <w:sz w:val="24"/>
    </w:rPr>
  </w:style>
  <w:style w:type="paragraph" w:customStyle="1" w:styleId="31">
    <w:name w:val="封面3"/>
    <w:basedOn w:val="a"/>
    <w:qFormat/>
    <w:rsid w:val="001A621C"/>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22">
    <w:name w:val="页脚2"/>
    <w:basedOn w:val="a"/>
    <w:qFormat/>
    <w:rsid w:val="001A621C"/>
    <w:pPr>
      <w:widowControl/>
      <w:pBdr>
        <w:top w:val="single" w:sz="6" w:space="0" w:color="auto"/>
      </w:pBdr>
      <w:jc w:val="right"/>
      <w:textAlignment w:val="center"/>
    </w:pPr>
    <w:rPr>
      <w:rFonts w:ascii="宋体" w:hAnsi="宋体"/>
      <w:sz w:val="18"/>
      <w:szCs w:val="18"/>
    </w:rPr>
  </w:style>
  <w:style w:type="paragraph" w:customStyle="1" w:styleId="af0">
    <w:name w:val="正文标题"/>
    <w:basedOn w:val="a"/>
    <w:qFormat/>
    <w:rsid w:val="001A621C"/>
    <w:pPr>
      <w:spacing w:beforeLines="50" w:before="156" w:afterLines="50" w:after="156" w:line="360" w:lineRule="auto"/>
      <w:ind w:leftChars="50" w:left="105" w:rightChars="50" w:right="105"/>
      <w:jc w:val="center"/>
    </w:pPr>
    <w:rPr>
      <w:b/>
      <w:snapToGrid w:val="0"/>
      <w:spacing w:val="40"/>
      <w:kern w:val="0"/>
      <w:sz w:val="30"/>
      <w:szCs w:val="32"/>
    </w:rPr>
  </w:style>
  <w:style w:type="paragraph" w:customStyle="1" w:styleId="CharCharCharChar0">
    <w:name w:val="Char Char Char Char"/>
    <w:basedOn w:val="a"/>
    <w:qFormat/>
    <w:rsid w:val="001A621C"/>
    <w:pPr>
      <w:widowControl/>
      <w:spacing w:after="160" w:line="240" w:lineRule="exact"/>
      <w:jc w:val="left"/>
    </w:pPr>
    <w:rPr>
      <w:kern w:val="0"/>
      <w:sz w:val="20"/>
      <w:szCs w:val="20"/>
    </w:rPr>
  </w:style>
  <w:style w:type="paragraph" w:customStyle="1" w:styleId="af1">
    <w:name w:val="表格文字"/>
    <w:basedOn w:val="a"/>
    <w:qFormat/>
    <w:rsid w:val="001A621C"/>
    <w:pPr>
      <w:spacing w:before="25" w:after="25"/>
      <w:jc w:val="left"/>
    </w:pPr>
    <w:rPr>
      <w:bCs/>
      <w:spacing w:val="10"/>
      <w:kern w:val="0"/>
      <w:sz w:val="24"/>
      <w:szCs w:val="20"/>
    </w:rPr>
  </w:style>
  <w:style w:type="paragraph" w:customStyle="1" w:styleId="858D7CFB-ED40-4347-BF05-701D383B685F858D7CFB-ED40-4347-BF05-701D383B685F0">
    <w:name w:val="批注框文本[858D7CFB-ED40-4347-BF05-701D383B685F][858D7CFB-ED40-4347-BF05-701D383B685F]"/>
    <w:basedOn w:val="a"/>
    <w:qFormat/>
    <w:rsid w:val="001A621C"/>
    <w:rPr>
      <w:sz w:val="18"/>
      <w:szCs w:val="18"/>
    </w:rPr>
  </w:style>
  <w:style w:type="paragraph" w:customStyle="1" w:styleId="af2">
    <w:name w:val="五级无标题条"/>
    <w:basedOn w:val="a"/>
    <w:qFormat/>
    <w:rsid w:val="001A621C"/>
    <w:rPr>
      <w:szCs w:val="21"/>
    </w:rPr>
  </w:style>
  <w:style w:type="paragraph" w:customStyle="1" w:styleId="32">
    <w:name w:val="李3"/>
    <w:basedOn w:val="a"/>
    <w:qFormat/>
    <w:rsid w:val="001A621C"/>
    <w:pPr>
      <w:adjustRightInd w:val="0"/>
      <w:snapToGrid w:val="0"/>
      <w:spacing w:line="240" w:lineRule="exact"/>
      <w:jc w:val="left"/>
      <w:outlineLvl w:val="2"/>
    </w:pPr>
    <w:rPr>
      <w:rFonts w:ascii="Arial" w:hAnsi="Arial" w:cs="Arial"/>
    </w:rPr>
  </w:style>
  <w:style w:type="paragraph" w:customStyle="1" w:styleId="p0">
    <w:name w:val="p0"/>
    <w:basedOn w:val="a"/>
    <w:qFormat/>
    <w:rsid w:val="001A621C"/>
    <w:pPr>
      <w:widowControl/>
    </w:pPr>
    <w:rPr>
      <w:kern w:val="0"/>
      <w:szCs w:val="21"/>
    </w:rPr>
  </w:style>
  <w:style w:type="paragraph" w:customStyle="1" w:styleId="13">
    <w:name w:val="封面1"/>
    <w:basedOn w:val="a"/>
    <w:qFormat/>
    <w:rsid w:val="001A621C"/>
    <w:pPr>
      <w:spacing w:line="360" w:lineRule="auto"/>
      <w:jc w:val="distribute"/>
    </w:pPr>
    <w:rPr>
      <w:rFonts w:ascii="黑体" w:eastAsia="黑体"/>
      <w:b/>
      <w:sz w:val="58"/>
    </w:rPr>
  </w:style>
  <w:style w:type="paragraph" w:customStyle="1" w:styleId="af3">
    <w:name w:val="ÕýÎÄ"/>
    <w:qFormat/>
    <w:rsid w:val="001A621C"/>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af4">
    <w:name w:val="设计方案"/>
    <w:basedOn w:val="a"/>
    <w:qFormat/>
    <w:rsid w:val="001A621C"/>
    <w:pPr>
      <w:widowControl/>
      <w:spacing w:after="160" w:line="240" w:lineRule="exact"/>
      <w:jc w:val="left"/>
    </w:pPr>
    <w:rPr>
      <w:sz w:val="24"/>
      <w:szCs w:val="20"/>
    </w:rPr>
  </w:style>
  <w:style w:type="paragraph" w:customStyle="1" w:styleId="af5">
    <w:name w:val="标准"/>
    <w:basedOn w:val="a"/>
    <w:qFormat/>
    <w:rsid w:val="001A621C"/>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af6">
    <w:name w:val="标准正文"/>
    <w:basedOn w:val="a"/>
    <w:qFormat/>
    <w:rsid w:val="001A621C"/>
    <w:pPr>
      <w:spacing w:line="360" w:lineRule="auto"/>
      <w:ind w:firstLineChars="200" w:firstLine="200"/>
      <w:jc w:val="center"/>
    </w:pPr>
    <w:rPr>
      <w:rFonts w:ascii="宋体" w:hAnsi="宋体"/>
      <w:snapToGrid w:val="0"/>
      <w:spacing w:val="8"/>
      <w:sz w:val="24"/>
      <w:u w:val="single"/>
    </w:rPr>
  </w:style>
  <w:style w:type="character" w:customStyle="1" w:styleId="font21">
    <w:name w:val="font21"/>
    <w:basedOn w:val="a0"/>
    <w:qFormat/>
    <w:rsid w:val="001A621C"/>
    <w:rPr>
      <w:rFonts w:ascii="宋体" w:eastAsia="宋体" w:hAnsi="宋体" w:cs="宋体" w:hint="eastAsia"/>
      <w:color w:val="000000"/>
      <w:sz w:val="21"/>
      <w:szCs w:val="21"/>
      <w:u w:val="none"/>
    </w:rPr>
  </w:style>
  <w:style w:type="paragraph" w:customStyle="1" w:styleId="New">
    <w:name w:val="正文 New"/>
    <w:qFormat/>
    <w:rsid w:val="001A621C"/>
    <w:pPr>
      <w:widowControl w:val="0"/>
      <w:jc w:val="both"/>
    </w:pPr>
    <w:rPr>
      <w:kern w:val="2"/>
      <w:sz w:val="21"/>
      <w:szCs w:val="24"/>
    </w:rPr>
  </w:style>
  <w:style w:type="character" w:customStyle="1" w:styleId="2Char1">
    <w:name w:val="标题 2 Char1"/>
    <w:basedOn w:val="a0"/>
    <w:link w:val="2"/>
    <w:rsid w:val="001A621C"/>
    <w:rPr>
      <w:rFonts w:ascii="宋体" w:hAnsi="Arial" w:cs="Arial"/>
      <w:b/>
      <w:bCs/>
      <w:color w:val="000000"/>
      <w:kern w:val="2"/>
      <w:sz w:val="28"/>
      <w:szCs w:val="28"/>
    </w:rPr>
  </w:style>
  <w:style w:type="character" w:customStyle="1" w:styleId="4Char">
    <w:name w:val="标题 4 Char"/>
    <w:basedOn w:val="a0"/>
    <w:link w:val="4"/>
    <w:rsid w:val="001A621C"/>
    <w:rPr>
      <w:rFonts w:ascii="Arial" w:eastAsia="黑体" w:hAnsi="Arial"/>
      <w:b/>
      <w:bCs/>
      <w:kern w:val="2"/>
      <w:sz w:val="28"/>
      <w:szCs w:val="28"/>
    </w:rPr>
  </w:style>
  <w:style w:type="character" w:customStyle="1" w:styleId="5Char">
    <w:name w:val="标题 5 Char"/>
    <w:basedOn w:val="a0"/>
    <w:link w:val="5"/>
    <w:rsid w:val="001A621C"/>
    <w:rPr>
      <w:rFonts w:ascii="宋体" w:hAnsi="宋体"/>
      <w:b/>
      <w:bCs/>
      <w:color w:val="000000"/>
      <w:kern w:val="2"/>
      <w:sz w:val="21"/>
      <w:szCs w:val="24"/>
    </w:rPr>
  </w:style>
  <w:style w:type="character" w:customStyle="1" w:styleId="6Char">
    <w:name w:val="标题 6 Char"/>
    <w:basedOn w:val="a0"/>
    <w:link w:val="6"/>
    <w:rsid w:val="001A621C"/>
    <w:rPr>
      <w:rFonts w:ascii="Arial" w:eastAsia="黑体" w:hAnsi="Arial"/>
      <w:b/>
      <w:bCs/>
      <w:kern w:val="2"/>
      <w:sz w:val="24"/>
      <w:szCs w:val="24"/>
    </w:rPr>
  </w:style>
  <w:style w:type="character" w:customStyle="1" w:styleId="7Char">
    <w:name w:val="标题 7 Char"/>
    <w:basedOn w:val="a0"/>
    <w:link w:val="7"/>
    <w:rsid w:val="001A621C"/>
    <w:rPr>
      <w:b/>
      <w:bCs/>
      <w:kern w:val="2"/>
      <w:sz w:val="24"/>
      <w:szCs w:val="24"/>
    </w:rPr>
  </w:style>
  <w:style w:type="character" w:customStyle="1" w:styleId="8Char">
    <w:name w:val="标题 8 Char"/>
    <w:basedOn w:val="a0"/>
    <w:link w:val="8"/>
    <w:rsid w:val="001A621C"/>
    <w:rPr>
      <w:rFonts w:ascii="Arial" w:eastAsia="黑体" w:hAnsi="Arial"/>
      <w:kern w:val="2"/>
      <w:sz w:val="24"/>
      <w:szCs w:val="24"/>
    </w:rPr>
  </w:style>
  <w:style w:type="character" w:customStyle="1" w:styleId="9Char">
    <w:name w:val="标题 9 Char"/>
    <w:basedOn w:val="a0"/>
    <w:link w:val="9"/>
    <w:rsid w:val="001A621C"/>
    <w:rPr>
      <w:rFonts w:ascii="Arial" w:eastAsia="黑体" w:hAnsi="Arial"/>
      <w:kern w:val="2"/>
      <w:sz w:val="21"/>
      <w:szCs w:val="21"/>
    </w:rPr>
  </w:style>
  <w:style w:type="paragraph" w:styleId="14">
    <w:name w:val="index 1"/>
    <w:basedOn w:val="a"/>
    <w:next w:val="a"/>
    <w:semiHidden/>
    <w:qFormat/>
    <w:rsid w:val="001A621C"/>
  </w:style>
  <w:style w:type="paragraph" w:styleId="16">
    <w:name w:val="toc 1"/>
    <w:basedOn w:val="a"/>
    <w:next w:val="a"/>
    <w:qFormat/>
    <w:rsid w:val="001A621C"/>
    <w:pPr>
      <w:tabs>
        <w:tab w:val="right" w:leader="dot" w:pos="9344"/>
      </w:tabs>
      <w:spacing w:before="120" w:after="120"/>
      <w:jc w:val="left"/>
    </w:pPr>
    <w:rPr>
      <w:rFonts w:ascii="宋体" w:hAnsi="宋体"/>
      <w:b/>
      <w:bCs/>
      <w:caps/>
      <w:sz w:val="28"/>
      <w:szCs w:val="28"/>
    </w:rPr>
  </w:style>
  <w:style w:type="paragraph" w:styleId="23">
    <w:name w:val="toc 2"/>
    <w:basedOn w:val="a"/>
    <w:next w:val="a"/>
    <w:qFormat/>
    <w:rsid w:val="001A621C"/>
    <w:pPr>
      <w:tabs>
        <w:tab w:val="right" w:leader="dot" w:pos="9344"/>
      </w:tabs>
      <w:spacing w:line="360" w:lineRule="auto"/>
      <w:ind w:left="422" w:rightChars="200" w:right="420" w:hangingChars="200" w:hanging="422"/>
      <w:jc w:val="left"/>
    </w:pPr>
    <w:rPr>
      <w:rFonts w:ascii="黑体" w:eastAsia="黑体" w:hAnsi="宋体"/>
      <w:b/>
      <w:smallCaps/>
      <w:snapToGrid w:val="0"/>
      <w:kern w:val="0"/>
      <w:szCs w:val="21"/>
    </w:rPr>
  </w:style>
  <w:style w:type="paragraph" w:styleId="33">
    <w:name w:val="toc 3"/>
    <w:basedOn w:val="a"/>
    <w:next w:val="a"/>
    <w:qFormat/>
    <w:rsid w:val="001A621C"/>
    <w:pPr>
      <w:ind w:leftChars="400" w:left="840"/>
    </w:pPr>
  </w:style>
  <w:style w:type="paragraph" w:styleId="43">
    <w:name w:val="toc 4"/>
    <w:basedOn w:val="a"/>
    <w:next w:val="a"/>
    <w:qFormat/>
    <w:rsid w:val="001A621C"/>
    <w:pPr>
      <w:ind w:leftChars="600" w:left="1260"/>
    </w:pPr>
  </w:style>
  <w:style w:type="paragraph" w:styleId="af7">
    <w:name w:val="Normal Indent"/>
    <w:basedOn w:val="a"/>
    <w:qFormat/>
    <w:rsid w:val="001A621C"/>
    <w:pPr>
      <w:ind w:firstLineChars="200" w:firstLine="420"/>
    </w:pPr>
  </w:style>
  <w:style w:type="paragraph" w:styleId="af8">
    <w:name w:val="header"/>
    <w:basedOn w:val="a"/>
    <w:link w:val="Char4"/>
    <w:qFormat/>
    <w:rsid w:val="001A621C"/>
    <w:pPr>
      <w:pBdr>
        <w:bottom w:val="single" w:sz="4" w:space="1" w:color="auto"/>
      </w:pBdr>
      <w:tabs>
        <w:tab w:val="center" w:pos="4153"/>
        <w:tab w:val="right" w:pos="8306"/>
      </w:tabs>
      <w:snapToGrid w:val="0"/>
      <w:jc w:val="center"/>
    </w:pPr>
    <w:rPr>
      <w:sz w:val="18"/>
      <w:szCs w:val="18"/>
    </w:rPr>
  </w:style>
  <w:style w:type="character" w:customStyle="1" w:styleId="Char4">
    <w:name w:val="页眉 Char"/>
    <w:link w:val="af8"/>
    <w:qFormat/>
    <w:rsid w:val="001A621C"/>
    <w:rPr>
      <w:kern w:val="2"/>
      <w:sz w:val="18"/>
      <w:szCs w:val="18"/>
    </w:rPr>
  </w:style>
  <w:style w:type="paragraph" w:styleId="af9">
    <w:name w:val="footer"/>
    <w:basedOn w:val="a"/>
    <w:link w:val="Char5"/>
    <w:qFormat/>
    <w:rsid w:val="001A621C"/>
    <w:pPr>
      <w:pBdr>
        <w:top w:val="single" w:sz="4" w:space="1" w:color="auto"/>
      </w:pBdr>
      <w:tabs>
        <w:tab w:val="center" w:pos="4153"/>
        <w:tab w:val="right" w:pos="8306"/>
      </w:tabs>
      <w:snapToGrid w:val="0"/>
      <w:jc w:val="left"/>
    </w:pPr>
    <w:rPr>
      <w:sz w:val="18"/>
      <w:szCs w:val="18"/>
    </w:rPr>
  </w:style>
  <w:style w:type="character" w:customStyle="1" w:styleId="Char5">
    <w:name w:val="页脚 Char"/>
    <w:link w:val="af9"/>
    <w:qFormat/>
    <w:rsid w:val="001A621C"/>
    <w:rPr>
      <w:kern w:val="2"/>
      <w:sz w:val="18"/>
      <w:szCs w:val="18"/>
    </w:rPr>
  </w:style>
  <w:style w:type="paragraph" w:styleId="afa">
    <w:name w:val="index heading"/>
    <w:basedOn w:val="a"/>
    <w:next w:val="14"/>
    <w:semiHidden/>
    <w:qFormat/>
    <w:rsid w:val="001A621C"/>
    <w:rPr>
      <w:szCs w:val="20"/>
    </w:rPr>
  </w:style>
  <w:style w:type="character" w:styleId="afb">
    <w:name w:val="annotation reference"/>
    <w:qFormat/>
    <w:rsid w:val="001A621C"/>
    <w:rPr>
      <w:sz w:val="21"/>
      <w:szCs w:val="21"/>
    </w:rPr>
  </w:style>
  <w:style w:type="character" w:styleId="afc">
    <w:name w:val="page number"/>
    <w:basedOn w:val="a0"/>
    <w:qFormat/>
    <w:rsid w:val="001A621C"/>
  </w:style>
  <w:style w:type="paragraph" w:styleId="afd">
    <w:name w:val="List"/>
    <w:basedOn w:val="a"/>
    <w:qFormat/>
    <w:rsid w:val="001A621C"/>
    <w:pPr>
      <w:ind w:left="200" w:hangingChars="200" w:hanging="200"/>
    </w:pPr>
  </w:style>
  <w:style w:type="paragraph" w:styleId="24">
    <w:name w:val="List 2"/>
    <w:basedOn w:val="a"/>
    <w:qFormat/>
    <w:rsid w:val="001A621C"/>
    <w:pPr>
      <w:ind w:leftChars="200" w:left="100" w:hangingChars="200" w:hanging="200"/>
    </w:pPr>
  </w:style>
  <w:style w:type="paragraph" w:styleId="34">
    <w:name w:val="List 3"/>
    <w:basedOn w:val="a"/>
    <w:qFormat/>
    <w:rsid w:val="001A621C"/>
    <w:pPr>
      <w:ind w:leftChars="400" w:left="100" w:hangingChars="200" w:hanging="200"/>
    </w:pPr>
  </w:style>
  <w:style w:type="paragraph" w:styleId="44">
    <w:name w:val="List 4"/>
    <w:basedOn w:val="a"/>
    <w:qFormat/>
    <w:rsid w:val="001A621C"/>
    <w:pPr>
      <w:ind w:leftChars="600" w:left="100" w:hangingChars="200" w:hanging="200"/>
    </w:pPr>
  </w:style>
  <w:style w:type="paragraph" w:styleId="50">
    <w:name w:val="List 5"/>
    <w:basedOn w:val="a"/>
    <w:qFormat/>
    <w:rsid w:val="001A621C"/>
    <w:pPr>
      <w:ind w:leftChars="800" w:left="100" w:hangingChars="200" w:hanging="200"/>
    </w:pPr>
  </w:style>
  <w:style w:type="paragraph" w:styleId="25">
    <w:name w:val="List Bullet 2"/>
    <w:basedOn w:val="a"/>
    <w:qFormat/>
    <w:rsid w:val="001A621C"/>
    <w:pPr>
      <w:tabs>
        <w:tab w:val="left" w:pos="780"/>
      </w:tabs>
      <w:ind w:left="780" w:hanging="360"/>
    </w:pPr>
  </w:style>
  <w:style w:type="paragraph" w:styleId="35">
    <w:name w:val="List Bullet 3"/>
    <w:basedOn w:val="a"/>
    <w:qFormat/>
    <w:rsid w:val="001A621C"/>
    <w:pPr>
      <w:tabs>
        <w:tab w:val="left" w:pos="1200"/>
      </w:tabs>
      <w:ind w:left="1200" w:hanging="360"/>
    </w:pPr>
  </w:style>
  <w:style w:type="paragraph" w:styleId="45">
    <w:name w:val="List Bullet 4"/>
    <w:basedOn w:val="a"/>
    <w:qFormat/>
    <w:rsid w:val="001A621C"/>
    <w:pPr>
      <w:tabs>
        <w:tab w:val="left" w:pos="1620"/>
      </w:tabs>
      <w:ind w:left="1620" w:hanging="360"/>
    </w:pPr>
  </w:style>
  <w:style w:type="paragraph" w:styleId="afe">
    <w:name w:val="Body Text"/>
    <w:basedOn w:val="a"/>
    <w:link w:val="Char6"/>
    <w:qFormat/>
    <w:rsid w:val="001A621C"/>
    <w:pPr>
      <w:spacing w:after="120"/>
    </w:pPr>
  </w:style>
  <w:style w:type="character" w:customStyle="1" w:styleId="Char6">
    <w:name w:val="正文文本 Char"/>
    <w:basedOn w:val="a0"/>
    <w:link w:val="afe"/>
    <w:rsid w:val="001A621C"/>
    <w:rPr>
      <w:kern w:val="2"/>
      <w:sz w:val="21"/>
      <w:szCs w:val="24"/>
    </w:rPr>
  </w:style>
  <w:style w:type="paragraph" w:styleId="aff">
    <w:name w:val="Body Text Indent"/>
    <w:basedOn w:val="a"/>
    <w:link w:val="Char7"/>
    <w:qFormat/>
    <w:rsid w:val="001A621C"/>
    <w:pPr>
      <w:ind w:leftChars="200" w:left="420" w:firstLineChars="200" w:firstLine="420"/>
    </w:pPr>
  </w:style>
  <w:style w:type="character" w:customStyle="1" w:styleId="Char7">
    <w:name w:val="正文文本缩进 Char"/>
    <w:basedOn w:val="a0"/>
    <w:link w:val="aff"/>
    <w:rsid w:val="001A621C"/>
    <w:rPr>
      <w:kern w:val="2"/>
      <w:sz w:val="21"/>
      <w:szCs w:val="24"/>
    </w:rPr>
  </w:style>
  <w:style w:type="paragraph" w:styleId="aff0">
    <w:name w:val="List Continue"/>
    <w:basedOn w:val="a"/>
    <w:qFormat/>
    <w:rsid w:val="001A621C"/>
    <w:pPr>
      <w:spacing w:after="120"/>
      <w:ind w:leftChars="200" w:left="420"/>
    </w:pPr>
  </w:style>
  <w:style w:type="paragraph" w:styleId="26">
    <w:name w:val="List Continue 2"/>
    <w:basedOn w:val="a"/>
    <w:qFormat/>
    <w:rsid w:val="001A621C"/>
    <w:pPr>
      <w:spacing w:after="120"/>
      <w:ind w:leftChars="400" w:left="840"/>
    </w:pPr>
  </w:style>
  <w:style w:type="paragraph" w:styleId="36">
    <w:name w:val="List Continue 3"/>
    <w:basedOn w:val="a"/>
    <w:qFormat/>
    <w:rsid w:val="001A621C"/>
    <w:pPr>
      <w:spacing w:after="120"/>
      <w:ind w:leftChars="600" w:left="1260"/>
    </w:pPr>
  </w:style>
  <w:style w:type="paragraph" w:styleId="46">
    <w:name w:val="List Continue 4"/>
    <w:basedOn w:val="a"/>
    <w:qFormat/>
    <w:rsid w:val="001A621C"/>
    <w:pPr>
      <w:spacing w:after="120"/>
      <w:ind w:leftChars="800" w:left="1680"/>
    </w:pPr>
  </w:style>
  <w:style w:type="paragraph" w:styleId="51">
    <w:name w:val="List Continue 5"/>
    <w:basedOn w:val="a"/>
    <w:qFormat/>
    <w:rsid w:val="001A621C"/>
    <w:pPr>
      <w:spacing w:after="120"/>
      <w:ind w:leftChars="1000" w:left="2100"/>
    </w:pPr>
  </w:style>
  <w:style w:type="paragraph" w:styleId="aff1">
    <w:name w:val="Date"/>
    <w:basedOn w:val="a"/>
    <w:next w:val="a"/>
    <w:link w:val="Char8"/>
    <w:qFormat/>
    <w:rsid w:val="001A621C"/>
    <w:rPr>
      <w:rFonts w:ascii="宋体" w:hAnsi="Courier New"/>
      <w:sz w:val="32"/>
      <w:szCs w:val="20"/>
    </w:rPr>
  </w:style>
  <w:style w:type="character" w:customStyle="1" w:styleId="Char8">
    <w:name w:val="日期 Char"/>
    <w:basedOn w:val="a0"/>
    <w:link w:val="aff1"/>
    <w:rsid w:val="001A621C"/>
    <w:rPr>
      <w:rFonts w:ascii="宋体" w:hAnsi="Courier New"/>
      <w:kern w:val="2"/>
      <w:sz w:val="32"/>
    </w:rPr>
  </w:style>
  <w:style w:type="paragraph" w:styleId="27">
    <w:name w:val="Body Text 2"/>
    <w:basedOn w:val="a"/>
    <w:link w:val="2Char0"/>
    <w:qFormat/>
    <w:rsid w:val="001A621C"/>
    <w:pPr>
      <w:spacing w:after="120" w:line="480" w:lineRule="auto"/>
    </w:pPr>
  </w:style>
  <w:style w:type="character" w:customStyle="1" w:styleId="2Char0">
    <w:name w:val="正文文本 2 Char"/>
    <w:basedOn w:val="a0"/>
    <w:link w:val="27"/>
    <w:rsid w:val="001A621C"/>
    <w:rPr>
      <w:kern w:val="2"/>
      <w:sz w:val="21"/>
      <w:szCs w:val="24"/>
    </w:rPr>
  </w:style>
  <w:style w:type="paragraph" w:styleId="37">
    <w:name w:val="Body Text 3"/>
    <w:basedOn w:val="a"/>
    <w:link w:val="3Char0"/>
    <w:qFormat/>
    <w:rsid w:val="001A621C"/>
    <w:pPr>
      <w:spacing w:after="120"/>
    </w:pPr>
    <w:rPr>
      <w:sz w:val="16"/>
      <w:szCs w:val="16"/>
    </w:rPr>
  </w:style>
  <w:style w:type="character" w:customStyle="1" w:styleId="3Char0">
    <w:name w:val="正文文本 3 Char"/>
    <w:basedOn w:val="a0"/>
    <w:link w:val="37"/>
    <w:rsid w:val="001A621C"/>
    <w:rPr>
      <w:kern w:val="2"/>
      <w:sz w:val="16"/>
      <w:szCs w:val="16"/>
    </w:rPr>
  </w:style>
  <w:style w:type="paragraph" w:styleId="28">
    <w:name w:val="Body Text Indent 2"/>
    <w:basedOn w:val="a"/>
    <w:link w:val="2Char2"/>
    <w:qFormat/>
    <w:rsid w:val="001A621C"/>
    <w:pPr>
      <w:spacing w:line="360" w:lineRule="auto"/>
      <w:ind w:firstLineChars="200" w:firstLine="420"/>
    </w:pPr>
  </w:style>
  <w:style w:type="character" w:customStyle="1" w:styleId="2Char2">
    <w:name w:val="正文文本缩进 2 Char"/>
    <w:basedOn w:val="a0"/>
    <w:link w:val="28"/>
    <w:rsid w:val="001A621C"/>
    <w:rPr>
      <w:kern w:val="2"/>
      <w:sz w:val="21"/>
      <w:szCs w:val="24"/>
    </w:rPr>
  </w:style>
  <w:style w:type="paragraph" w:styleId="38">
    <w:name w:val="Body Text Indent 3"/>
    <w:basedOn w:val="a"/>
    <w:link w:val="3Char1"/>
    <w:qFormat/>
    <w:rsid w:val="001A621C"/>
    <w:pPr>
      <w:tabs>
        <w:tab w:val="left" w:pos="1080"/>
      </w:tabs>
      <w:adjustRightInd w:val="0"/>
      <w:snapToGrid w:val="0"/>
      <w:spacing w:line="300" w:lineRule="auto"/>
      <w:ind w:leftChars="342" w:left="1075" w:hangingChars="170" w:hanging="357"/>
    </w:pPr>
    <w:rPr>
      <w:rFonts w:ascii="宋体" w:hAnsi="宋体"/>
      <w:snapToGrid w:val="0"/>
      <w:kern w:val="0"/>
    </w:rPr>
  </w:style>
  <w:style w:type="character" w:customStyle="1" w:styleId="3Char1">
    <w:name w:val="正文文本缩进 3 Char"/>
    <w:basedOn w:val="a0"/>
    <w:link w:val="38"/>
    <w:rsid w:val="001A621C"/>
    <w:rPr>
      <w:rFonts w:ascii="宋体" w:hAnsi="宋体"/>
      <w:snapToGrid w:val="0"/>
      <w:sz w:val="21"/>
      <w:szCs w:val="24"/>
    </w:rPr>
  </w:style>
  <w:style w:type="paragraph" w:styleId="aff2">
    <w:name w:val="Block Text"/>
    <w:basedOn w:val="a"/>
    <w:qFormat/>
    <w:rsid w:val="001A621C"/>
    <w:pPr>
      <w:ind w:left="105" w:right="353" w:firstLine="720"/>
      <w:jc w:val="center"/>
    </w:pPr>
    <w:rPr>
      <w:rFonts w:eastAsia="楷体_GB2312"/>
      <w:sz w:val="24"/>
    </w:rPr>
  </w:style>
  <w:style w:type="character" w:styleId="aff3">
    <w:name w:val="Hyperlink"/>
    <w:uiPriority w:val="99"/>
    <w:qFormat/>
    <w:rsid w:val="001A621C"/>
    <w:rPr>
      <w:color w:val="0000FF"/>
      <w:u w:val="single"/>
    </w:rPr>
  </w:style>
  <w:style w:type="character" w:styleId="aff4">
    <w:name w:val="FollowedHyperlink"/>
    <w:qFormat/>
    <w:rsid w:val="001A621C"/>
    <w:rPr>
      <w:color w:val="800080"/>
      <w:u w:val="single"/>
    </w:rPr>
  </w:style>
  <w:style w:type="character" w:styleId="aff5">
    <w:name w:val="Strong"/>
    <w:qFormat/>
    <w:rsid w:val="001A621C"/>
    <w:rPr>
      <w:b/>
      <w:bCs/>
    </w:rPr>
  </w:style>
  <w:style w:type="paragraph" w:styleId="aff6">
    <w:name w:val="Normal (Web)"/>
    <w:basedOn w:val="a"/>
    <w:qFormat/>
    <w:rsid w:val="001A621C"/>
    <w:pPr>
      <w:widowControl/>
      <w:spacing w:before="100" w:beforeAutospacing="1" w:after="100" w:afterAutospacing="1"/>
      <w:jc w:val="left"/>
    </w:pPr>
    <w:rPr>
      <w:rFonts w:ascii="宋体" w:hAnsi="宋体"/>
      <w:kern w:val="0"/>
      <w:sz w:val="24"/>
    </w:rPr>
  </w:style>
  <w:style w:type="paragraph" w:styleId="aff7">
    <w:name w:val="annotation subject"/>
    <w:basedOn w:val="ab"/>
    <w:next w:val="ab"/>
    <w:link w:val="Char9"/>
    <w:semiHidden/>
    <w:qFormat/>
    <w:rsid w:val="001A621C"/>
    <w:rPr>
      <w:b/>
      <w:bCs/>
    </w:rPr>
  </w:style>
  <w:style w:type="character" w:customStyle="1" w:styleId="Char9">
    <w:name w:val="批注主题 Char"/>
    <w:basedOn w:val="Char2"/>
    <w:link w:val="aff7"/>
    <w:semiHidden/>
    <w:rsid w:val="001A621C"/>
    <w:rPr>
      <w:b/>
      <w:bCs/>
      <w:kern w:val="2"/>
      <w:sz w:val="21"/>
      <w:szCs w:val="24"/>
    </w:rPr>
  </w:style>
  <w:style w:type="paragraph" w:styleId="aff8">
    <w:name w:val="Balloon Text"/>
    <w:basedOn w:val="a"/>
    <w:link w:val="Chara"/>
    <w:semiHidden/>
    <w:qFormat/>
    <w:rsid w:val="001A621C"/>
    <w:rPr>
      <w:sz w:val="18"/>
      <w:szCs w:val="18"/>
    </w:rPr>
  </w:style>
  <w:style w:type="character" w:customStyle="1" w:styleId="Chara">
    <w:name w:val="批注框文本 Char"/>
    <w:basedOn w:val="a0"/>
    <w:link w:val="aff8"/>
    <w:semiHidden/>
    <w:rsid w:val="001A621C"/>
    <w:rPr>
      <w:kern w:val="2"/>
      <w:sz w:val="18"/>
      <w:szCs w:val="18"/>
    </w:rPr>
  </w:style>
  <w:style w:type="paragraph" w:styleId="aff9">
    <w:name w:val="List Paragraph"/>
    <w:basedOn w:val="a"/>
    <w:uiPriority w:val="34"/>
    <w:qFormat/>
    <w:rsid w:val="001A621C"/>
    <w:pPr>
      <w:spacing w:line="360" w:lineRule="auto"/>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202.104.65.182:8081/G2/webdrive/web-enterprise!view.do?enterpriseId=4028a95f5d743d64015de40ae3336a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405</Words>
  <Characters>2309</Characters>
  <Application>Microsoft Office Word</Application>
  <DocSecurity>0</DocSecurity>
  <Lines>19</Lines>
  <Paragraphs>5</Paragraphs>
  <ScaleCrop>false</ScaleCrop>
  <Company>Sky123.Org</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2019-01-09T05:05:00Z</dcterms:created>
  <dcterms:modified xsi:type="dcterms:W3CDTF">2019-01-14T01:22:00Z</dcterms:modified>
</cp:coreProperties>
</file>